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05F" w:rsidRDefault="00D7505F">
      <w:pPr>
        <w:pStyle w:val="newncpi0"/>
        <w:jc w:val="center"/>
      </w:pPr>
      <w:bookmarkStart w:id="0" w:name="_GoBack"/>
      <w:bookmarkEnd w:id="0"/>
      <w:r>
        <w:rPr>
          <w:rStyle w:val="name"/>
        </w:rPr>
        <w:t>РЕШЕНИЕ </w:t>
      </w:r>
      <w:r>
        <w:rPr>
          <w:rStyle w:val="promulgator"/>
        </w:rPr>
        <w:t>БАРАНОВИЧСКОГО ГОРОДСКОГО ИСПОЛНИТЕЛЬНОГО КОМИТЕТА</w:t>
      </w:r>
    </w:p>
    <w:p w:rsidR="00D7505F" w:rsidRDefault="00D7505F">
      <w:pPr>
        <w:pStyle w:val="newncpi"/>
        <w:ind w:firstLine="0"/>
        <w:jc w:val="center"/>
      </w:pPr>
      <w:r>
        <w:rPr>
          <w:rStyle w:val="datepr"/>
        </w:rPr>
        <w:t>25 сентября 2023 г.</w:t>
      </w:r>
      <w:r>
        <w:rPr>
          <w:rStyle w:val="number"/>
        </w:rPr>
        <w:t xml:space="preserve"> № 2487</w:t>
      </w:r>
    </w:p>
    <w:p w:rsidR="00D7505F" w:rsidRDefault="00D7505F">
      <w:pPr>
        <w:pStyle w:val="titlencpi"/>
      </w:pPr>
      <w:r>
        <w:t>Об установлении перечня видов бытовых услуг</w:t>
      </w:r>
    </w:p>
    <w:p w:rsidR="00D7505F" w:rsidRDefault="00D7505F">
      <w:pPr>
        <w:pStyle w:val="preamble"/>
      </w:pPr>
      <w:r>
        <w:t xml:space="preserve">На основании абзаца второго подпункта 1.3 пункта 1 приложения 2 к Положению о порядке определения размера арендной платы при сдаче в аренду недвижимого имущества, утвержденному Указом Президента Республики Беларусь от 16 мая 2023 г. № 138, </w:t>
      </w:r>
      <w:proofErr w:type="spellStart"/>
      <w:r>
        <w:t>Барановичский</w:t>
      </w:r>
      <w:proofErr w:type="spellEnd"/>
      <w:r>
        <w:t xml:space="preserve"> городской исполнительный комитет РЕШИЛ:</w:t>
      </w:r>
    </w:p>
    <w:p w:rsidR="00D7505F" w:rsidRDefault="00D7505F">
      <w:pPr>
        <w:pStyle w:val="point"/>
      </w:pPr>
      <w:r>
        <w:t>1. Установить перечень видов бытовых услуг, при оказании которых в расчете арендной платы за площади, арендуемые юридическими лицами, индивидуальными предпринимателями, включенными в государственный информационный ресурс «Реестр бытовых услуг Республики Беларусь», применяется коэффициент 0,4 к базовым ставкам арендной платы согласно приложению.</w:t>
      </w:r>
    </w:p>
    <w:p w:rsidR="00D7505F" w:rsidRDefault="00D7505F">
      <w:pPr>
        <w:pStyle w:val="point"/>
      </w:pPr>
      <w:r>
        <w:t>2. Настоящее решение вступает в силу с 20 ноября 2023 г.</w:t>
      </w:r>
    </w:p>
    <w:p w:rsidR="00D7505F" w:rsidRDefault="00D7505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D7505F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505F" w:rsidRDefault="00D7505F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505F" w:rsidRDefault="00D7505F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М.Л.Баценко</w:t>
            </w:r>
            <w:proofErr w:type="spellEnd"/>
          </w:p>
        </w:tc>
      </w:tr>
      <w:tr w:rsidR="00D7505F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505F" w:rsidRDefault="00D7505F">
            <w:pPr>
              <w:pStyle w:val="newncpi0"/>
              <w:jc w:val="left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505F" w:rsidRDefault="00D7505F">
            <w:pPr>
              <w:pStyle w:val="newncpi0"/>
              <w:jc w:val="right"/>
            </w:pPr>
            <w:r>
              <w:t> </w:t>
            </w:r>
          </w:p>
        </w:tc>
      </w:tr>
      <w:tr w:rsidR="00D7505F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505F" w:rsidRDefault="00D7505F">
            <w:pPr>
              <w:pStyle w:val="newncpi0"/>
              <w:jc w:val="left"/>
            </w:pPr>
            <w:r>
              <w:rPr>
                <w:rStyle w:val="post"/>
              </w:rPr>
              <w:t>Управляющий делами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505F" w:rsidRDefault="00D7505F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А.М.Семашко</w:t>
            </w:r>
            <w:proofErr w:type="spellEnd"/>
          </w:p>
        </w:tc>
      </w:tr>
    </w:tbl>
    <w:p w:rsidR="00D7505F" w:rsidRDefault="00D7505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3"/>
        <w:gridCol w:w="2696"/>
      </w:tblGrid>
      <w:tr w:rsidR="00D7505F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505F" w:rsidRDefault="00D7505F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505F" w:rsidRDefault="00D7505F">
            <w:pPr>
              <w:pStyle w:val="append1"/>
            </w:pPr>
            <w:r>
              <w:t>Приложение</w:t>
            </w:r>
          </w:p>
          <w:p w:rsidR="00D7505F" w:rsidRDefault="00D7505F">
            <w:pPr>
              <w:pStyle w:val="append"/>
            </w:pPr>
            <w:r>
              <w:t xml:space="preserve">к решению </w:t>
            </w:r>
            <w:r>
              <w:br/>
            </w:r>
            <w:proofErr w:type="spellStart"/>
            <w:r>
              <w:t>Барановичского</w:t>
            </w:r>
            <w:proofErr w:type="spellEnd"/>
            <w:r>
              <w:t xml:space="preserve"> городского </w:t>
            </w:r>
            <w:r>
              <w:br/>
              <w:t xml:space="preserve">исполнительного комитета </w:t>
            </w:r>
            <w:r>
              <w:br/>
              <w:t xml:space="preserve">25.09.2023 № 2487 </w:t>
            </w:r>
          </w:p>
        </w:tc>
      </w:tr>
    </w:tbl>
    <w:p w:rsidR="00D7505F" w:rsidRDefault="00D7505F">
      <w:pPr>
        <w:pStyle w:val="titlep"/>
        <w:jc w:val="left"/>
      </w:pPr>
      <w:r>
        <w:t>ПЕРЕЧЕНЬ</w:t>
      </w:r>
      <w:r>
        <w:br/>
        <w:t>видов бытовых услуг, при оказании которых в расчете арендной платы за площади, арендуемые юридическими лицами, индивидуальными предпринимателями, включенными в государственный информационный ресурс «Реестр бытовых услуг Республики Беларусь», применяется коэффициент 0,4 к базовым ставкам арендной платы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1"/>
        <w:gridCol w:w="3408"/>
      </w:tblGrid>
      <w:tr w:rsidR="00D7505F">
        <w:trPr>
          <w:trHeight w:val="240"/>
        </w:trPr>
        <w:tc>
          <w:tcPr>
            <w:tcW w:w="318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505F" w:rsidRDefault="00D7505F">
            <w:pPr>
              <w:pStyle w:val="table10"/>
              <w:jc w:val="center"/>
            </w:pPr>
            <w:r>
              <w:t>Наименование видов бытовых услуг</w:t>
            </w:r>
          </w:p>
        </w:tc>
        <w:tc>
          <w:tcPr>
            <w:tcW w:w="181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505F" w:rsidRDefault="00D7505F">
            <w:pPr>
              <w:pStyle w:val="table10"/>
              <w:jc w:val="center"/>
            </w:pPr>
            <w:r>
              <w:t>Код по общегосударственному классификатору Республики Беларусь ОКРБ 007-2012 «Классификатор продукции по видам экономической деятельности»</w:t>
            </w:r>
          </w:p>
        </w:tc>
      </w:tr>
      <w:tr w:rsidR="00D7505F">
        <w:trPr>
          <w:trHeight w:val="240"/>
        </w:trPr>
        <w:tc>
          <w:tcPr>
            <w:tcW w:w="3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505F" w:rsidRDefault="00D7505F">
            <w:pPr>
              <w:pStyle w:val="table10"/>
            </w:pPr>
            <w:r>
              <w:t>Услуги в области производства кожаной одежды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505F" w:rsidRDefault="00D7505F">
            <w:pPr>
              <w:pStyle w:val="table10"/>
              <w:jc w:val="center"/>
            </w:pPr>
            <w:r>
              <w:t>14.11.99</w:t>
            </w:r>
          </w:p>
        </w:tc>
      </w:tr>
      <w:tr w:rsidR="00D7505F">
        <w:trPr>
          <w:trHeight w:val="240"/>
        </w:trPr>
        <w:tc>
          <w:tcPr>
            <w:tcW w:w="3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505F" w:rsidRDefault="00D7505F">
            <w:pPr>
              <w:pStyle w:val="table10"/>
            </w:pPr>
            <w:r>
              <w:t>Услуги в области производства верхней одежды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505F" w:rsidRDefault="00D7505F">
            <w:pPr>
              <w:pStyle w:val="table10"/>
              <w:jc w:val="center"/>
            </w:pPr>
            <w:r>
              <w:t>14.13.99</w:t>
            </w:r>
          </w:p>
        </w:tc>
      </w:tr>
      <w:tr w:rsidR="00D7505F">
        <w:trPr>
          <w:trHeight w:val="240"/>
        </w:trPr>
        <w:tc>
          <w:tcPr>
            <w:tcW w:w="3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505F" w:rsidRDefault="00D7505F">
            <w:pPr>
              <w:pStyle w:val="table10"/>
            </w:pPr>
            <w:r>
              <w:t>Услуги в области производства нательного белья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505F" w:rsidRDefault="00D7505F">
            <w:pPr>
              <w:pStyle w:val="table10"/>
              <w:jc w:val="center"/>
            </w:pPr>
            <w:r>
              <w:t>14.14.99</w:t>
            </w:r>
          </w:p>
        </w:tc>
      </w:tr>
      <w:tr w:rsidR="00D7505F">
        <w:trPr>
          <w:trHeight w:val="240"/>
        </w:trPr>
        <w:tc>
          <w:tcPr>
            <w:tcW w:w="3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505F" w:rsidRDefault="00D7505F">
            <w:pPr>
              <w:pStyle w:val="table10"/>
            </w:pPr>
            <w:r>
              <w:t>Услуги в области производства прочей одежды и аксессуаров, не включенных в другие группировки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505F" w:rsidRDefault="00D7505F">
            <w:pPr>
              <w:pStyle w:val="table10"/>
              <w:jc w:val="center"/>
            </w:pPr>
            <w:r>
              <w:t>14.19.99</w:t>
            </w:r>
          </w:p>
        </w:tc>
      </w:tr>
      <w:tr w:rsidR="00D7505F">
        <w:trPr>
          <w:trHeight w:val="240"/>
        </w:trPr>
        <w:tc>
          <w:tcPr>
            <w:tcW w:w="3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505F" w:rsidRDefault="00D7505F">
            <w:pPr>
              <w:pStyle w:val="table10"/>
            </w:pPr>
            <w:r>
              <w:t>Услуги по ремонту бытовой радио-, теле- и прочей аудио- и видеоаппаратуры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505F" w:rsidRDefault="00D7505F">
            <w:pPr>
              <w:pStyle w:val="table10"/>
              <w:jc w:val="center"/>
            </w:pPr>
            <w:r>
              <w:t>95.21.10</w:t>
            </w:r>
          </w:p>
        </w:tc>
      </w:tr>
      <w:tr w:rsidR="00D7505F">
        <w:trPr>
          <w:trHeight w:val="240"/>
        </w:trPr>
        <w:tc>
          <w:tcPr>
            <w:tcW w:w="3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505F" w:rsidRDefault="00D7505F">
            <w:pPr>
              <w:pStyle w:val="table10"/>
            </w:pPr>
            <w:r>
              <w:t xml:space="preserve">Услуги по ремонту бытовой электрической и садовой техники 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505F" w:rsidRDefault="00D7505F">
            <w:pPr>
              <w:pStyle w:val="table10"/>
              <w:jc w:val="center"/>
            </w:pPr>
            <w:r>
              <w:t>95.22.10</w:t>
            </w:r>
          </w:p>
        </w:tc>
      </w:tr>
      <w:tr w:rsidR="00D7505F">
        <w:trPr>
          <w:trHeight w:val="240"/>
        </w:trPr>
        <w:tc>
          <w:tcPr>
            <w:tcW w:w="3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505F" w:rsidRDefault="00D7505F">
            <w:pPr>
              <w:pStyle w:val="table10"/>
            </w:pPr>
            <w:r>
              <w:t>Услуги по ремонту обуви и изделий из кожи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505F" w:rsidRDefault="00D7505F">
            <w:pPr>
              <w:pStyle w:val="table10"/>
              <w:jc w:val="center"/>
            </w:pPr>
            <w:r>
              <w:t>95.23.10</w:t>
            </w:r>
          </w:p>
        </w:tc>
      </w:tr>
      <w:tr w:rsidR="00D7505F">
        <w:trPr>
          <w:trHeight w:val="240"/>
        </w:trPr>
        <w:tc>
          <w:tcPr>
            <w:tcW w:w="3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505F" w:rsidRDefault="00D7505F">
            <w:pPr>
              <w:pStyle w:val="table10"/>
            </w:pPr>
            <w:r>
              <w:t>Услуги по ремонту часов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505F" w:rsidRDefault="00D7505F">
            <w:pPr>
              <w:pStyle w:val="table10"/>
              <w:jc w:val="center"/>
            </w:pPr>
            <w:r>
              <w:t>95.25.11</w:t>
            </w:r>
          </w:p>
        </w:tc>
      </w:tr>
      <w:tr w:rsidR="00D7505F">
        <w:trPr>
          <w:trHeight w:val="240"/>
        </w:trPr>
        <w:tc>
          <w:tcPr>
            <w:tcW w:w="3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505F" w:rsidRDefault="00D7505F">
            <w:pPr>
              <w:pStyle w:val="table10"/>
            </w:pPr>
            <w:r>
              <w:t>Услуги по ремонту и подгонке или перешиву одежды и текстильных изделий бытового назначения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505F" w:rsidRDefault="00D7505F">
            <w:pPr>
              <w:pStyle w:val="table10"/>
              <w:jc w:val="center"/>
            </w:pPr>
            <w:r>
              <w:t>95.29.11</w:t>
            </w:r>
          </w:p>
        </w:tc>
      </w:tr>
      <w:tr w:rsidR="00D7505F">
        <w:trPr>
          <w:trHeight w:val="240"/>
        </w:trPr>
        <w:tc>
          <w:tcPr>
            <w:tcW w:w="3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505F" w:rsidRDefault="00D7505F">
            <w:pPr>
              <w:pStyle w:val="table10"/>
            </w:pPr>
            <w:r>
              <w:t>Услуги по ремонту прочих предметов личного потребления и бытовых товаров, не включенных в другие группировки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505F" w:rsidRDefault="00D7505F">
            <w:pPr>
              <w:pStyle w:val="table10"/>
              <w:jc w:val="center"/>
            </w:pPr>
            <w:r>
              <w:t>95.29.19</w:t>
            </w:r>
          </w:p>
        </w:tc>
      </w:tr>
      <w:tr w:rsidR="00D7505F">
        <w:trPr>
          <w:trHeight w:val="240"/>
        </w:trPr>
        <w:tc>
          <w:tcPr>
            <w:tcW w:w="3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505F" w:rsidRDefault="00D7505F">
            <w:pPr>
              <w:pStyle w:val="table10"/>
            </w:pPr>
            <w:r>
              <w:t>Услуги по стирке методом самообслуживания, в том числе с использованием машин-автоматов, действующих при опускании жетонов (монет)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505F" w:rsidRDefault="00D7505F">
            <w:pPr>
              <w:pStyle w:val="table10"/>
              <w:jc w:val="center"/>
            </w:pPr>
            <w:r>
              <w:t>96.01.11</w:t>
            </w:r>
          </w:p>
        </w:tc>
      </w:tr>
      <w:tr w:rsidR="00D7505F">
        <w:trPr>
          <w:trHeight w:val="240"/>
        </w:trPr>
        <w:tc>
          <w:tcPr>
            <w:tcW w:w="3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505F" w:rsidRDefault="00D7505F">
            <w:pPr>
              <w:pStyle w:val="table10"/>
            </w:pPr>
            <w:r>
              <w:t xml:space="preserve">Услуги по сухой (химической) чистке, включая услуги по чистке </w:t>
            </w:r>
            <w:r>
              <w:lastRenderedPageBreak/>
              <w:t>изделий из меха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505F" w:rsidRDefault="00D7505F">
            <w:pPr>
              <w:pStyle w:val="table10"/>
              <w:jc w:val="center"/>
            </w:pPr>
            <w:r>
              <w:lastRenderedPageBreak/>
              <w:t>96.01.12</w:t>
            </w:r>
          </w:p>
        </w:tc>
      </w:tr>
      <w:tr w:rsidR="00D7505F">
        <w:trPr>
          <w:trHeight w:val="240"/>
        </w:trPr>
        <w:tc>
          <w:tcPr>
            <w:tcW w:w="3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505F" w:rsidRDefault="00D7505F">
            <w:pPr>
              <w:pStyle w:val="table10"/>
            </w:pPr>
            <w:r>
              <w:lastRenderedPageBreak/>
              <w:t>Услуги по глажению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505F" w:rsidRDefault="00D7505F">
            <w:pPr>
              <w:pStyle w:val="table10"/>
              <w:jc w:val="center"/>
            </w:pPr>
            <w:r>
              <w:t>96.01.13</w:t>
            </w:r>
          </w:p>
        </w:tc>
      </w:tr>
      <w:tr w:rsidR="00D7505F">
        <w:trPr>
          <w:trHeight w:val="240"/>
        </w:trPr>
        <w:tc>
          <w:tcPr>
            <w:tcW w:w="3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505F" w:rsidRDefault="00D7505F">
            <w:pPr>
              <w:pStyle w:val="table10"/>
            </w:pPr>
            <w:r>
              <w:t>Услуги по окраске и интенсификации цвета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505F" w:rsidRDefault="00D7505F">
            <w:pPr>
              <w:pStyle w:val="table10"/>
              <w:jc w:val="center"/>
            </w:pPr>
            <w:r>
              <w:t>96.01.14</w:t>
            </w:r>
          </w:p>
        </w:tc>
      </w:tr>
      <w:tr w:rsidR="00D7505F">
        <w:trPr>
          <w:trHeight w:val="240"/>
        </w:trPr>
        <w:tc>
          <w:tcPr>
            <w:tcW w:w="3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505F" w:rsidRDefault="00D7505F">
            <w:pPr>
              <w:pStyle w:val="table10"/>
            </w:pPr>
            <w:r>
              <w:t>Услуги прочие по чистке (стирке) текстильных изделий и изделий из меха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505F" w:rsidRDefault="00D7505F">
            <w:pPr>
              <w:pStyle w:val="table10"/>
              <w:jc w:val="center"/>
            </w:pPr>
            <w:r>
              <w:t>96.01.19</w:t>
            </w:r>
          </w:p>
        </w:tc>
      </w:tr>
      <w:tr w:rsidR="00D7505F">
        <w:trPr>
          <w:trHeight w:val="240"/>
        </w:trPr>
        <w:tc>
          <w:tcPr>
            <w:tcW w:w="3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505F" w:rsidRDefault="00D7505F">
            <w:pPr>
              <w:pStyle w:val="table10"/>
            </w:pPr>
            <w:r>
              <w:t>Услуги парикмахерские для женщин и девочек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505F" w:rsidRDefault="00D7505F">
            <w:pPr>
              <w:pStyle w:val="table10"/>
              <w:jc w:val="center"/>
            </w:pPr>
            <w:r>
              <w:t>96.02.11</w:t>
            </w:r>
          </w:p>
        </w:tc>
      </w:tr>
      <w:tr w:rsidR="00D7505F">
        <w:trPr>
          <w:trHeight w:val="240"/>
        </w:trPr>
        <w:tc>
          <w:tcPr>
            <w:tcW w:w="3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505F" w:rsidRDefault="00D7505F">
            <w:pPr>
              <w:pStyle w:val="table10"/>
            </w:pPr>
            <w:r>
              <w:t>Услуги парикмахерские для мужчин и мальчиков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505F" w:rsidRDefault="00D7505F">
            <w:pPr>
              <w:pStyle w:val="table10"/>
              <w:jc w:val="center"/>
            </w:pPr>
            <w:r>
              <w:t>96.02.12</w:t>
            </w:r>
          </w:p>
        </w:tc>
      </w:tr>
      <w:tr w:rsidR="00D7505F">
        <w:trPr>
          <w:trHeight w:val="240"/>
        </w:trPr>
        <w:tc>
          <w:tcPr>
            <w:tcW w:w="3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505F" w:rsidRDefault="00D7505F">
            <w:pPr>
              <w:pStyle w:val="table10"/>
            </w:pPr>
            <w:r>
              <w:t>Услуги косметические, маникюр и педикюр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505F" w:rsidRDefault="00D7505F">
            <w:pPr>
              <w:pStyle w:val="table10"/>
              <w:jc w:val="center"/>
            </w:pPr>
            <w:r>
              <w:t>96.02.13</w:t>
            </w:r>
          </w:p>
        </w:tc>
      </w:tr>
      <w:tr w:rsidR="00D7505F">
        <w:trPr>
          <w:trHeight w:val="240"/>
        </w:trPr>
        <w:tc>
          <w:tcPr>
            <w:tcW w:w="3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505F" w:rsidRDefault="00D7505F">
            <w:pPr>
              <w:pStyle w:val="table10"/>
            </w:pPr>
            <w:r>
              <w:t>Услуги косметические прочие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505F" w:rsidRDefault="00D7505F">
            <w:pPr>
              <w:pStyle w:val="table10"/>
              <w:jc w:val="center"/>
            </w:pPr>
            <w:r>
              <w:t>96.02.19</w:t>
            </w:r>
          </w:p>
        </w:tc>
      </w:tr>
      <w:tr w:rsidR="00D7505F">
        <w:trPr>
          <w:trHeight w:val="240"/>
        </w:trPr>
        <w:tc>
          <w:tcPr>
            <w:tcW w:w="318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505F" w:rsidRDefault="00D7505F">
            <w:pPr>
              <w:pStyle w:val="table10"/>
            </w:pPr>
            <w:r>
              <w:t>Услуги бань, саун и душевых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505F" w:rsidRDefault="00D7505F">
            <w:pPr>
              <w:pStyle w:val="table10"/>
              <w:jc w:val="center"/>
            </w:pPr>
            <w:r>
              <w:t>96.04.10.100</w:t>
            </w:r>
          </w:p>
        </w:tc>
      </w:tr>
    </w:tbl>
    <w:p w:rsidR="00D7505F" w:rsidRDefault="00D7505F">
      <w:pPr>
        <w:pStyle w:val="newncpi"/>
      </w:pPr>
      <w:r>
        <w:t> </w:t>
      </w:r>
    </w:p>
    <w:p w:rsidR="00E25B42" w:rsidRDefault="00E25B42"/>
    <w:sectPr w:rsidR="00E25B42" w:rsidSect="00D750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F76" w:rsidRDefault="00312F76" w:rsidP="00D7505F">
      <w:pPr>
        <w:spacing w:after="0" w:line="240" w:lineRule="auto"/>
      </w:pPr>
      <w:r>
        <w:separator/>
      </w:r>
    </w:p>
  </w:endnote>
  <w:endnote w:type="continuationSeparator" w:id="0">
    <w:p w:rsidR="00312F76" w:rsidRDefault="00312F76" w:rsidP="00D75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05F" w:rsidRDefault="00D7505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05F" w:rsidRDefault="00D7505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D7505F" w:rsidTr="00D7505F">
      <w:tc>
        <w:tcPr>
          <w:tcW w:w="1800" w:type="dxa"/>
          <w:shd w:val="clear" w:color="auto" w:fill="auto"/>
          <w:vAlign w:val="center"/>
        </w:tcPr>
        <w:p w:rsidR="00D7505F" w:rsidRDefault="00D7505F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6C570243" wp14:editId="60FEA5F8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D7505F" w:rsidRDefault="00D7505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D7505F" w:rsidRDefault="00D7505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19.12.2023</w:t>
          </w:r>
        </w:p>
        <w:p w:rsidR="00D7505F" w:rsidRPr="00D7505F" w:rsidRDefault="00D7505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D7505F" w:rsidRDefault="00D750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F76" w:rsidRDefault="00312F76" w:rsidP="00D7505F">
      <w:pPr>
        <w:spacing w:after="0" w:line="240" w:lineRule="auto"/>
      </w:pPr>
      <w:r>
        <w:separator/>
      </w:r>
    </w:p>
  </w:footnote>
  <w:footnote w:type="continuationSeparator" w:id="0">
    <w:p w:rsidR="00312F76" w:rsidRDefault="00312F76" w:rsidP="00D75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05F" w:rsidRDefault="00D7505F" w:rsidP="00F9476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7505F" w:rsidRDefault="00D7505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05F" w:rsidRPr="00D7505F" w:rsidRDefault="00D7505F" w:rsidP="00F94763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D7505F">
      <w:rPr>
        <w:rStyle w:val="a7"/>
        <w:rFonts w:ascii="Times New Roman" w:hAnsi="Times New Roman" w:cs="Times New Roman"/>
        <w:sz w:val="24"/>
      </w:rPr>
      <w:fldChar w:fldCharType="begin"/>
    </w:r>
    <w:r w:rsidRPr="00D7505F">
      <w:rPr>
        <w:rStyle w:val="a7"/>
        <w:rFonts w:ascii="Times New Roman" w:hAnsi="Times New Roman" w:cs="Times New Roman"/>
        <w:sz w:val="24"/>
      </w:rPr>
      <w:instrText xml:space="preserve">PAGE  </w:instrText>
    </w:r>
    <w:r w:rsidRPr="00D7505F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D7505F">
      <w:rPr>
        <w:rStyle w:val="a7"/>
        <w:rFonts w:ascii="Times New Roman" w:hAnsi="Times New Roman" w:cs="Times New Roman"/>
        <w:sz w:val="24"/>
      </w:rPr>
      <w:fldChar w:fldCharType="end"/>
    </w:r>
  </w:p>
  <w:p w:rsidR="00D7505F" w:rsidRPr="00D7505F" w:rsidRDefault="00D7505F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05F" w:rsidRDefault="00D750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05F"/>
    <w:rsid w:val="00312F76"/>
    <w:rsid w:val="00D7505F"/>
    <w:rsid w:val="00E2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D7505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D7505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D750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D750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D7505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D7505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D7505F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750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7505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7505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7505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7505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7505F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D7505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7505F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D75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505F"/>
  </w:style>
  <w:style w:type="paragraph" w:styleId="a5">
    <w:name w:val="footer"/>
    <w:basedOn w:val="a"/>
    <w:link w:val="a6"/>
    <w:uiPriority w:val="99"/>
    <w:unhideWhenUsed/>
    <w:rsid w:val="00D75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505F"/>
  </w:style>
  <w:style w:type="character" w:styleId="a7">
    <w:name w:val="page number"/>
    <w:basedOn w:val="a0"/>
    <w:uiPriority w:val="99"/>
    <w:semiHidden/>
    <w:unhideWhenUsed/>
    <w:rsid w:val="00D7505F"/>
  </w:style>
  <w:style w:type="table" w:styleId="a8">
    <w:name w:val="Table Grid"/>
    <w:basedOn w:val="a1"/>
    <w:uiPriority w:val="59"/>
    <w:rsid w:val="00D7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D7505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D7505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D750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D750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D7505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D7505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D7505F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750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7505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7505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7505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7505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7505F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D7505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7505F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D75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505F"/>
  </w:style>
  <w:style w:type="paragraph" w:styleId="a5">
    <w:name w:val="footer"/>
    <w:basedOn w:val="a"/>
    <w:link w:val="a6"/>
    <w:uiPriority w:val="99"/>
    <w:unhideWhenUsed/>
    <w:rsid w:val="00D75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505F"/>
  </w:style>
  <w:style w:type="character" w:styleId="a7">
    <w:name w:val="page number"/>
    <w:basedOn w:val="a0"/>
    <w:uiPriority w:val="99"/>
    <w:semiHidden/>
    <w:unhideWhenUsed/>
    <w:rsid w:val="00D7505F"/>
  </w:style>
  <w:style w:type="table" w:styleId="a8">
    <w:name w:val="Table Grid"/>
    <w:basedOn w:val="a1"/>
    <w:uiPriority w:val="59"/>
    <w:rsid w:val="00D7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2472</Characters>
  <Application>Microsoft Office Word</Application>
  <DocSecurity>0</DocSecurity>
  <Lines>91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А. Боровик</dc:creator>
  <cp:lastModifiedBy>Инна А. Боровик</cp:lastModifiedBy>
  <cp:revision>1</cp:revision>
  <dcterms:created xsi:type="dcterms:W3CDTF">2023-12-19T14:32:00Z</dcterms:created>
  <dcterms:modified xsi:type="dcterms:W3CDTF">2023-12-19T14:32:00Z</dcterms:modified>
</cp:coreProperties>
</file>