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4194"/>
        <w:gridCol w:w="1701"/>
        <w:gridCol w:w="2410"/>
        <w:gridCol w:w="2268"/>
        <w:gridCol w:w="2410"/>
        <w:gridCol w:w="2268"/>
      </w:tblGrid>
      <w:tr w:rsidR="00F578E6" w:rsidRPr="00E0142B" w14:paraId="7710B3FD" w14:textId="77777777" w:rsidTr="00AF1518">
        <w:trPr>
          <w:jc w:val="center"/>
        </w:trPr>
        <w:tc>
          <w:tcPr>
            <w:tcW w:w="47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6C0275" w14:textId="77777777" w:rsidR="00F578E6" w:rsidRPr="00E0142B" w:rsidRDefault="00F578E6" w:rsidP="009A10DB">
            <w:pPr>
              <w:jc w:val="center"/>
              <w:rPr>
                <w:b/>
              </w:rPr>
            </w:pPr>
            <w:r w:rsidRPr="00E0142B">
              <w:rPr>
                <w:b/>
              </w:rPr>
              <w:t>№ п/п</w:t>
            </w:r>
          </w:p>
        </w:tc>
        <w:tc>
          <w:tcPr>
            <w:tcW w:w="419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A7373E" w14:textId="77777777" w:rsidR="00F578E6" w:rsidRDefault="00F578E6" w:rsidP="009A10DB">
            <w:pPr>
              <w:jc w:val="center"/>
              <w:rPr>
                <w:b/>
              </w:rPr>
            </w:pPr>
            <w:r w:rsidRPr="00E0142B">
              <w:rPr>
                <w:b/>
              </w:rPr>
              <w:t>Местоположение</w:t>
            </w:r>
          </w:p>
          <w:p w14:paraId="0EFF1F5E" w14:textId="77777777" w:rsidR="00F578E6" w:rsidRPr="00E0142B" w:rsidRDefault="00F578E6" w:rsidP="009A10DB">
            <w:pPr>
              <w:jc w:val="center"/>
              <w:rPr>
                <w:b/>
              </w:rPr>
            </w:pPr>
            <w:r w:rsidRPr="00E0142B">
              <w:rPr>
                <w:b/>
              </w:rPr>
              <w:t xml:space="preserve"> участка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630474" w14:textId="77777777" w:rsidR="00F578E6" w:rsidRPr="00E0142B" w:rsidRDefault="00F578E6" w:rsidP="009A10DB">
            <w:pPr>
              <w:jc w:val="center"/>
              <w:rPr>
                <w:b/>
              </w:rPr>
            </w:pPr>
            <w:r w:rsidRPr="00E0142B">
              <w:rPr>
                <w:b/>
              </w:rPr>
              <w:t>Ориентировочная площадь, га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AED5E5" w14:textId="77777777" w:rsidR="00F578E6" w:rsidRPr="00E0142B" w:rsidRDefault="00F578E6" w:rsidP="009A10DB">
            <w:pPr>
              <w:jc w:val="center"/>
              <w:rPr>
                <w:b/>
              </w:rPr>
            </w:pPr>
            <w:r w:rsidRPr="00E0142B">
              <w:rPr>
                <w:b/>
              </w:rPr>
              <w:t>Цель возможного использования земельного участка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50807E" w14:textId="77777777" w:rsidR="00F578E6" w:rsidRPr="00E0142B" w:rsidRDefault="00F578E6" w:rsidP="009A10DB">
            <w:pPr>
              <w:jc w:val="center"/>
              <w:rPr>
                <w:b/>
              </w:rPr>
            </w:pPr>
            <w:r w:rsidRPr="00E0142B">
              <w:rPr>
                <w:b/>
              </w:rPr>
              <w:t>Наличие инженерной и транспортной инфраструктуры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5E347E" w14:textId="77777777" w:rsidR="00F578E6" w:rsidRPr="00E0142B" w:rsidRDefault="00F578E6" w:rsidP="009A10DB">
            <w:pPr>
              <w:jc w:val="center"/>
              <w:rPr>
                <w:b/>
              </w:rPr>
            </w:pPr>
            <w:r w:rsidRPr="00E0142B">
              <w:rPr>
                <w:b/>
              </w:rPr>
              <w:t xml:space="preserve">Государственный орган (государственная организация), в который (которую) необходимо обращаться </w:t>
            </w:r>
          </w:p>
        </w:tc>
      </w:tr>
      <w:tr w:rsidR="00F578E6" w:rsidRPr="00E0142B" w14:paraId="2F9E477B" w14:textId="77777777" w:rsidTr="00AF1518">
        <w:trPr>
          <w:jc w:val="center"/>
        </w:trPr>
        <w:tc>
          <w:tcPr>
            <w:tcW w:w="479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D5F888" w14:textId="77777777" w:rsidR="00F578E6" w:rsidRPr="00E0142B" w:rsidRDefault="00F578E6" w:rsidP="009A10DB">
            <w:pPr>
              <w:jc w:val="center"/>
            </w:pPr>
          </w:p>
        </w:tc>
        <w:tc>
          <w:tcPr>
            <w:tcW w:w="4194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AC4A8D" w14:textId="77777777" w:rsidR="00F578E6" w:rsidRPr="00E0142B" w:rsidRDefault="00F578E6" w:rsidP="009A10D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B4F890" w14:textId="77777777" w:rsidR="00F578E6" w:rsidRPr="00E0142B" w:rsidRDefault="00F578E6" w:rsidP="009A10DB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B07105" w14:textId="77777777" w:rsidR="00F578E6" w:rsidRPr="00E0142B" w:rsidRDefault="00F578E6" w:rsidP="009A10DB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CBC50" w14:textId="77777777" w:rsidR="00F578E6" w:rsidRPr="00E0142B" w:rsidRDefault="00F578E6" w:rsidP="009A10DB">
            <w:pPr>
              <w:jc w:val="center"/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010754" w14:textId="77777777" w:rsidR="00F578E6" w:rsidRPr="00E0142B" w:rsidRDefault="00F578E6" w:rsidP="009A10DB">
            <w:pPr>
              <w:jc w:val="center"/>
            </w:pPr>
            <w:r w:rsidRPr="00E0142B">
              <w:rPr>
                <w:b/>
              </w:rPr>
              <w:t>для заключения инвестиционного договора с Республикой Беларусь</w:t>
            </w:r>
          </w:p>
        </w:tc>
        <w:tc>
          <w:tcPr>
            <w:tcW w:w="2268" w:type="dxa"/>
            <w:shd w:val="clear" w:color="auto" w:fill="auto"/>
          </w:tcPr>
          <w:p w14:paraId="0482F930" w14:textId="77777777" w:rsidR="00F578E6" w:rsidRPr="002A0138" w:rsidRDefault="00F578E6" w:rsidP="009A10DB">
            <w:pPr>
              <w:jc w:val="center"/>
              <w:rPr>
                <w:b/>
                <w:bCs/>
              </w:rPr>
            </w:pPr>
            <w:r w:rsidRPr="002A0138">
              <w:rPr>
                <w:b/>
                <w:bCs/>
              </w:rPr>
              <w:t>для реализации преференциального инвестиционного проекта</w:t>
            </w:r>
          </w:p>
        </w:tc>
      </w:tr>
      <w:tr w:rsidR="001C4669" w:rsidRPr="00E0142B" w14:paraId="2B93EE53" w14:textId="77777777" w:rsidTr="00AF1518">
        <w:trPr>
          <w:jc w:val="center"/>
        </w:trPr>
        <w:tc>
          <w:tcPr>
            <w:tcW w:w="4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29177E" w14:textId="77777777" w:rsidR="001C4669" w:rsidRPr="00E0142B" w:rsidRDefault="001C4669" w:rsidP="001C4669">
            <w:pPr>
              <w:jc w:val="center"/>
            </w:pPr>
            <w:r w:rsidRPr="00E0142B">
              <w:t>1.</w:t>
            </w:r>
          </w:p>
        </w:tc>
        <w:tc>
          <w:tcPr>
            <w:tcW w:w="4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77267F" w14:textId="0C140B08" w:rsidR="00672F0C" w:rsidRPr="00672F0C" w:rsidRDefault="00795DB4" w:rsidP="001C4669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0CBB4A" w14:textId="77F7D738" w:rsidR="001C4669" w:rsidRPr="00672F0C" w:rsidRDefault="00795DB4" w:rsidP="001C4669">
            <w:pPr>
              <w:jc w:val="center"/>
            </w:pPr>
            <w:r>
              <w:t>-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79E7F6" w14:textId="7A086AB6" w:rsidR="001C4669" w:rsidRPr="00672F0C" w:rsidRDefault="00795DB4" w:rsidP="001C4669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C4BFA7" w14:textId="2FF2D38F" w:rsidR="001C4669" w:rsidRPr="00672F0C" w:rsidRDefault="00795DB4" w:rsidP="001C4669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C160E" w14:textId="3A6CA1CB" w:rsidR="001C4669" w:rsidRDefault="001C4669" w:rsidP="001C4669">
            <w:pPr>
              <w:jc w:val="center"/>
            </w:pPr>
            <w:r w:rsidRPr="00E0142B">
              <w:t>Брестский областной исполнительный комитет</w:t>
            </w:r>
          </w:p>
          <w:p w14:paraId="63F94A19" w14:textId="5317FCDA" w:rsidR="001C4669" w:rsidRPr="00E0142B" w:rsidRDefault="001C4669" w:rsidP="001C4669">
            <w:pPr>
              <w:jc w:val="center"/>
            </w:pPr>
            <w:r w:rsidRPr="00E0142B">
              <w:t>(г. Брест, ул. Ленина, 11)</w:t>
            </w:r>
          </w:p>
        </w:tc>
        <w:tc>
          <w:tcPr>
            <w:tcW w:w="2268" w:type="dxa"/>
            <w:shd w:val="clear" w:color="auto" w:fill="auto"/>
          </w:tcPr>
          <w:p w14:paraId="2346489E" w14:textId="67B5EF19" w:rsidR="001C4669" w:rsidRDefault="006D3C1D" w:rsidP="001C4669">
            <w:pPr>
              <w:jc w:val="center"/>
            </w:pPr>
            <w:r>
              <w:t xml:space="preserve">Кобринский </w:t>
            </w:r>
            <w:r w:rsidR="001C4669">
              <w:t>районный исполнительный комитет</w:t>
            </w:r>
          </w:p>
          <w:p w14:paraId="6D9C9884" w14:textId="43622F06" w:rsidR="001C4669" w:rsidRPr="00E0142B" w:rsidRDefault="001C4669" w:rsidP="001C4669">
            <w:pPr>
              <w:jc w:val="center"/>
            </w:pPr>
            <w:r>
              <w:t>(г. </w:t>
            </w:r>
            <w:r w:rsidR="006D3C1D">
              <w:t>Кобрин,</w:t>
            </w:r>
            <w:r>
              <w:t xml:space="preserve"> ул. </w:t>
            </w:r>
            <w:r w:rsidR="006D3C1D">
              <w:t>Суворова</w:t>
            </w:r>
            <w:r>
              <w:t xml:space="preserve">, </w:t>
            </w:r>
            <w:r w:rsidR="006D3C1D">
              <w:t>25</w:t>
            </w:r>
            <w:r>
              <w:t>)</w:t>
            </w:r>
          </w:p>
        </w:tc>
      </w:tr>
    </w:tbl>
    <w:p w14:paraId="6C0FD84D" w14:textId="77777777" w:rsidR="00CC0E60" w:rsidRDefault="00CC0E60"/>
    <w:sectPr w:rsidR="00CC0E60" w:rsidSect="00672F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E6"/>
    <w:rsid w:val="001C4669"/>
    <w:rsid w:val="003F1236"/>
    <w:rsid w:val="00672F0C"/>
    <w:rsid w:val="006D3C1D"/>
    <w:rsid w:val="00795DB4"/>
    <w:rsid w:val="00AF1518"/>
    <w:rsid w:val="00B938C6"/>
    <w:rsid w:val="00CC0E60"/>
    <w:rsid w:val="00D032F1"/>
    <w:rsid w:val="00DA4D70"/>
    <w:rsid w:val="00F578E6"/>
    <w:rsid w:val="00FC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A64A"/>
  <w15:chartTrackingRefBased/>
  <w15:docId w15:val="{30670C67-134C-4CDB-8E93-CA9C9BF1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Хутко</dc:creator>
  <cp:keywords/>
  <dc:description/>
  <cp:lastModifiedBy>Надежда В. Хутко</cp:lastModifiedBy>
  <cp:revision>10</cp:revision>
  <dcterms:created xsi:type="dcterms:W3CDTF">2025-05-27T11:56:00Z</dcterms:created>
  <dcterms:modified xsi:type="dcterms:W3CDTF">2025-08-01T06:09:00Z</dcterms:modified>
</cp:coreProperties>
</file>