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64C5" w14:textId="77777777" w:rsidR="009E244B" w:rsidRDefault="009E244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05FFB535" w14:textId="77777777" w:rsidR="009E244B" w:rsidRDefault="009E244B">
      <w:pPr>
        <w:pStyle w:val="newncpi"/>
        <w:ind w:firstLine="0"/>
        <w:jc w:val="center"/>
      </w:pPr>
      <w:r>
        <w:rPr>
          <w:rStyle w:val="datepr"/>
        </w:rPr>
        <w:t>13 июня 2024 г.</w:t>
      </w:r>
      <w:r>
        <w:rPr>
          <w:rStyle w:val="number"/>
        </w:rPr>
        <w:t xml:space="preserve"> № 417</w:t>
      </w:r>
    </w:p>
    <w:p w14:paraId="3DD76B5A" w14:textId="77777777" w:rsidR="009E244B" w:rsidRDefault="009E244B">
      <w:pPr>
        <w:pStyle w:val="titlencpi"/>
      </w:pPr>
      <w:r>
        <w:t>О приоритетных видах деятельности для осуществления инвестиций</w:t>
      </w:r>
    </w:p>
    <w:p w14:paraId="0C3E1EE9" w14:textId="77777777" w:rsidR="009E244B" w:rsidRDefault="009E244B">
      <w:pPr>
        <w:pStyle w:val="preamble"/>
      </w:pPr>
      <w:r>
        <w:t>На основании абзацев третьего и четвертого подпункта 1.2 пункта 1 статьи 10 Закона Республики Беларусь от 12 июля 2013 г. № 53-З «Об инвестициях» Совет Министров Республики Беларусь ПОСТАНОВЛЯЕТ:</w:t>
      </w:r>
    </w:p>
    <w:p w14:paraId="4634817F" w14:textId="77777777" w:rsidR="009E244B" w:rsidRDefault="009E244B">
      <w:pPr>
        <w:pStyle w:val="point"/>
      </w:pPr>
      <w:r>
        <w:t>1. Определить:</w:t>
      </w:r>
    </w:p>
    <w:p w14:paraId="6758CF75" w14:textId="77777777" w:rsidR="009E244B" w:rsidRDefault="009E244B">
      <w:pPr>
        <w:pStyle w:val="underpoint"/>
      </w:pPr>
      <w:r>
        <w:t>1.1. согласно приложению:</w:t>
      </w:r>
    </w:p>
    <w:p w14:paraId="551BB20A" w14:textId="77777777" w:rsidR="009E244B" w:rsidRDefault="009E244B">
      <w:pPr>
        <w:pStyle w:val="newncpi"/>
      </w:pPr>
      <w:r>
        <w:t>приоритетные виды деятельности (секторы экономики) для осуществления инвестиций;</w:t>
      </w:r>
    </w:p>
    <w:p w14:paraId="228A111C" w14:textId="77777777" w:rsidR="009E244B" w:rsidRDefault="009E244B">
      <w:pPr>
        <w:pStyle w:val="newncpi"/>
      </w:pPr>
      <w:r>
        <w:t>минимальный объем инвестиций, включая инвестиции в основной капитал, по приоритетным видам деятельности (секторам экономики) для осуществления инвестиций в целях реализации инвестиционных проектов в рамках инвестиционных договоров, заключаемых на основании решений Совета Министров Республики Беларусь;</w:t>
      </w:r>
    </w:p>
    <w:p w14:paraId="25BF3318" w14:textId="77777777" w:rsidR="009E244B" w:rsidRDefault="009E244B">
      <w:pPr>
        <w:pStyle w:val="underpoint"/>
      </w:pPr>
      <w:r>
        <w:t>1.2. что приоритетными видами деятельности (секторами экономики) для осуществления инвестиций также являются виды деятельности (секторы экономики), в которых реализуются инвестиционные проекты:</w:t>
      </w:r>
    </w:p>
    <w:p w14:paraId="3317E3FB" w14:textId="77777777" w:rsidR="009E244B" w:rsidRDefault="009E244B">
      <w:pPr>
        <w:pStyle w:val="newncpi"/>
      </w:pPr>
      <w:r>
        <w:t>по решению Президента Республики Беларусь либо в рамках государственных программ, – на срок реализации этих проектов;</w:t>
      </w:r>
    </w:p>
    <w:p w14:paraId="3691D9DE" w14:textId="77777777" w:rsidR="009E244B" w:rsidRDefault="009E244B">
      <w:pPr>
        <w:pStyle w:val="newncpi"/>
      </w:pPr>
      <w:r>
        <w:t>в рамках инвестиционных договоров, заключенных до 11 июля 2024 г., – на срок реализации этих проектов.</w:t>
      </w:r>
    </w:p>
    <w:p w14:paraId="145FF0A5" w14:textId="77777777" w:rsidR="009E244B" w:rsidRDefault="009E244B">
      <w:pPr>
        <w:pStyle w:val="point"/>
      </w:pPr>
      <w:r>
        <w:t>2. Минимальный объем инвестиций в основной капитал должен составлять не менее 70 процентов от минимального объема инвестиций, указанных в абзаце третьем подпункта 1.1 пункта 1 настоящего постановления, за исключением инвестиций по отдельным видам деятельности (секторам экономики) в соответствии с приложением.</w:t>
      </w:r>
    </w:p>
    <w:p w14:paraId="3F9F98FF" w14:textId="77777777" w:rsidR="009E244B" w:rsidRDefault="009E244B">
      <w:pPr>
        <w:pStyle w:val="point"/>
      </w:pPr>
      <w:r>
        <w:t>3. Признать утратившим силу постановление Совета Министров Республики Беларусь от 12 мая 2016 г. № 372 «О приоритетных видах деятельности (секторах экономики) для осуществления инвестиций и признании утратившим силу постановления Совета Министров Республики Беларусь от 26 февраля 2014 г. № 197».</w:t>
      </w:r>
    </w:p>
    <w:p w14:paraId="68BD4B2C" w14:textId="77777777" w:rsidR="009E244B" w:rsidRDefault="009E244B">
      <w:pPr>
        <w:pStyle w:val="point"/>
      </w:pPr>
      <w:r>
        <w:t>4. Настоящее постановление вступает в силу с 11 июля 2024 г.</w:t>
      </w:r>
    </w:p>
    <w:p w14:paraId="40F9BD56" w14:textId="77777777" w:rsidR="009E244B" w:rsidRDefault="009E24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E244B" w14:paraId="75E3D99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16ABA" w14:textId="77777777" w:rsidR="009E244B" w:rsidRDefault="009E244B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83D49" w14:textId="77777777" w:rsidR="009E244B" w:rsidRDefault="009E244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14:paraId="411F0E95" w14:textId="77777777" w:rsidR="009E244B" w:rsidRDefault="009E24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9E244B" w14:paraId="69D289C4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F41DE" w14:textId="77777777" w:rsidR="009E244B" w:rsidRDefault="009E244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ED663" w14:textId="77777777" w:rsidR="009E244B" w:rsidRDefault="009E244B">
            <w:pPr>
              <w:pStyle w:val="append1"/>
            </w:pPr>
            <w:r>
              <w:t>Приложение</w:t>
            </w:r>
          </w:p>
          <w:p w14:paraId="44436DA7" w14:textId="77777777" w:rsidR="009E244B" w:rsidRDefault="009E244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13.06.2024 № 417</w:t>
            </w:r>
          </w:p>
        </w:tc>
      </w:tr>
    </w:tbl>
    <w:p w14:paraId="4CFC05D6" w14:textId="77777777" w:rsidR="009E244B" w:rsidRDefault="009E244B">
      <w:pPr>
        <w:pStyle w:val="titlep"/>
        <w:jc w:val="left"/>
      </w:pPr>
      <w:r>
        <w:t>ПРИОРИТЕТНЫЕ ВИДЫ ДЕЯТЕЛЬНОСТИ</w:t>
      </w:r>
      <w:r>
        <w:br/>
        <w:t>(секторы экономики) для осуществления инвестиций и минимальный объем инвестиций</w:t>
      </w:r>
    </w:p>
    <w:p w14:paraId="7B78B037" w14:textId="77777777" w:rsidR="009E244B" w:rsidRDefault="009E244B">
      <w:pPr>
        <w:pStyle w:val="point"/>
      </w:pPr>
      <w:r>
        <w:t>1. Приоритетные виды деятельности для осуществления инвестиций согласно общегосударственному классификатору Республики Беларусь ОКРБ 005-2011 «Виды экономической деятельности»:</w:t>
      </w:r>
    </w:p>
    <w:p w14:paraId="600D2723" w14:textId="77777777" w:rsidR="009E244B" w:rsidRDefault="009E24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530"/>
        <w:gridCol w:w="2126"/>
      </w:tblGrid>
      <w:tr w:rsidR="009E244B" w14:paraId="32492796" w14:textId="77777777">
        <w:trPr>
          <w:trHeight w:val="240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A35EFA" w14:textId="77777777" w:rsidR="009E244B" w:rsidRDefault="009E244B">
            <w:pPr>
              <w:pStyle w:val="table10"/>
              <w:jc w:val="center"/>
            </w:pPr>
            <w:r>
              <w:t>Код группировки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F80EC" w14:textId="77777777" w:rsidR="009E244B" w:rsidRDefault="009E244B">
            <w:pPr>
              <w:pStyle w:val="table10"/>
              <w:jc w:val="center"/>
            </w:pPr>
            <w:r>
              <w:t>Наименование группировки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81D158" w14:textId="77777777" w:rsidR="009E244B" w:rsidRDefault="009E244B">
            <w:pPr>
              <w:pStyle w:val="table10"/>
              <w:jc w:val="center"/>
            </w:pPr>
            <w:r>
              <w:t>Минимальный объем инвестиций, млн. базовых величин</w:t>
            </w:r>
            <w:r>
              <w:rPr>
                <w:vertAlign w:val="superscript"/>
              </w:rPr>
              <w:t>1</w:t>
            </w:r>
          </w:p>
        </w:tc>
      </w:tr>
      <w:tr w:rsidR="009E244B" w14:paraId="142F6452" w14:textId="77777777">
        <w:trPr>
          <w:trHeight w:val="240"/>
        </w:trPr>
        <w:tc>
          <w:tcPr>
            <w:tcW w:w="9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080D5" w14:textId="77777777" w:rsidR="009E244B" w:rsidRDefault="009E244B">
            <w:pPr>
              <w:pStyle w:val="table10"/>
              <w:spacing w:before="120"/>
            </w:pPr>
            <w:r>
              <w:lastRenderedPageBreak/>
              <w:t>Секция A</w:t>
            </w:r>
          </w:p>
        </w:tc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B2EF7" w14:textId="77777777" w:rsidR="009E244B" w:rsidRDefault="009E244B">
            <w:pPr>
              <w:pStyle w:val="table10"/>
              <w:spacing w:before="120"/>
            </w:pPr>
            <w:r>
              <w:t>Сельское, лесное и рыбное хозяйство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58D6D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07851C9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84978" w14:textId="77777777" w:rsidR="009E244B" w:rsidRDefault="009E244B">
            <w:pPr>
              <w:pStyle w:val="table10"/>
              <w:spacing w:before="120"/>
            </w:pPr>
            <w:r>
              <w:t>Из секции B: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77CD4" w14:textId="77777777" w:rsidR="009E244B" w:rsidRDefault="009E244B">
            <w:pPr>
              <w:pStyle w:val="table10"/>
              <w:spacing w:before="120"/>
            </w:pPr>
            <w:r>
              <w:t>Горнодобывающая промышленность: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C8AC9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53C119C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589F" w14:textId="77777777" w:rsidR="009E244B" w:rsidRDefault="009E244B">
            <w:pPr>
              <w:pStyle w:val="table10"/>
              <w:spacing w:before="120"/>
              <w:ind w:left="284"/>
            </w:pPr>
            <w:r>
              <w:t>05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29318" w14:textId="77777777" w:rsidR="009E244B" w:rsidRDefault="009E244B">
            <w:pPr>
              <w:pStyle w:val="table10"/>
              <w:spacing w:before="120"/>
            </w:pPr>
            <w:r>
              <w:t>добыча угля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D690" w14:textId="77777777" w:rsidR="009E244B" w:rsidRDefault="009E244B">
            <w:pPr>
              <w:pStyle w:val="table10"/>
              <w:spacing w:before="120"/>
              <w:jc w:val="center"/>
            </w:pPr>
            <w:r>
              <w:t>6,0</w:t>
            </w:r>
          </w:p>
        </w:tc>
      </w:tr>
      <w:tr w:rsidR="009E244B" w14:paraId="223EEE2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76587" w14:textId="77777777" w:rsidR="009E244B" w:rsidRDefault="009E244B">
            <w:pPr>
              <w:pStyle w:val="table10"/>
              <w:spacing w:before="120"/>
              <w:ind w:left="284"/>
            </w:pPr>
            <w:r>
              <w:t>06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EAB48" w14:textId="77777777" w:rsidR="009E244B" w:rsidRDefault="009E244B">
            <w:pPr>
              <w:pStyle w:val="table10"/>
              <w:spacing w:before="120"/>
            </w:pPr>
            <w:r>
              <w:t>добыча сырой нефти и природного газа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DCEAE" w14:textId="77777777" w:rsidR="009E244B" w:rsidRDefault="009E244B">
            <w:pPr>
              <w:pStyle w:val="table10"/>
              <w:spacing w:before="120"/>
              <w:jc w:val="center"/>
            </w:pPr>
            <w:r>
              <w:t>6,0</w:t>
            </w:r>
          </w:p>
        </w:tc>
      </w:tr>
      <w:tr w:rsidR="009E244B" w14:paraId="600824E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2712E" w14:textId="77777777" w:rsidR="009E244B" w:rsidRDefault="009E244B">
            <w:pPr>
              <w:pStyle w:val="table10"/>
              <w:spacing w:before="120"/>
              <w:ind w:left="284"/>
            </w:pPr>
            <w:r>
              <w:t>08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CE1F5" w14:textId="77777777" w:rsidR="009E244B" w:rsidRDefault="009E244B">
            <w:pPr>
              <w:pStyle w:val="table10"/>
              <w:spacing w:before="120"/>
            </w:pPr>
            <w:r>
              <w:t>добыча прочих полезных ископаемых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52B3A" w14:textId="77777777" w:rsidR="009E244B" w:rsidRDefault="009E244B">
            <w:pPr>
              <w:pStyle w:val="table10"/>
              <w:spacing w:before="120"/>
              <w:jc w:val="center"/>
            </w:pPr>
            <w:r>
              <w:t>6,0</w:t>
            </w:r>
          </w:p>
        </w:tc>
      </w:tr>
      <w:tr w:rsidR="009E244B" w14:paraId="1D62E73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C09FB" w14:textId="77777777" w:rsidR="009E244B" w:rsidRDefault="009E244B">
            <w:pPr>
              <w:pStyle w:val="table10"/>
              <w:spacing w:before="120"/>
              <w:ind w:left="284"/>
            </w:pPr>
            <w:r>
              <w:t>09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7C324" w14:textId="77777777" w:rsidR="009E244B" w:rsidRDefault="009E244B">
            <w:pPr>
              <w:pStyle w:val="table10"/>
              <w:spacing w:before="120"/>
            </w:pPr>
            <w:r>
              <w:t>предоставление услуг в горнодобывающей промышленности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61791" w14:textId="77777777" w:rsidR="009E244B" w:rsidRDefault="009E244B">
            <w:pPr>
              <w:pStyle w:val="table10"/>
              <w:spacing w:before="120"/>
              <w:jc w:val="center"/>
            </w:pPr>
            <w:r>
              <w:t>6,0</w:t>
            </w:r>
          </w:p>
        </w:tc>
      </w:tr>
      <w:tr w:rsidR="009E244B" w14:paraId="1F40534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C5AFA" w14:textId="77777777" w:rsidR="009E244B" w:rsidRDefault="009E244B">
            <w:pPr>
              <w:pStyle w:val="table10"/>
              <w:spacing w:before="120"/>
            </w:pPr>
            <w:r>
              <w:t>Из секции C: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B25A6" w14:textId="77777777" w:rsidR="009E244B" w:rsidRDefault="009E244B">
            <w:pPr>
              <w:pStyle w:val="table10"/>
              <w:spacing w:before="120"/>
            </w:pPr>
            <w:r>
              <w:t>Обрабатывающая промышленность: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042D2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24C3BFB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67361" w14:textId="77777777" w:rsidR="009E244B" w:rsidRDefault="009E244B">
            <w:pPr>
              <w:pStyle w:val="table10"/>
              <w:spacing w:before="120"/>
            </w:pPr>
            <w:r>
              <w:t>из подсекции CA: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4FB66" w14:textId="77777777" w:rsidR="009E244B" w:rsidRDefault="009E244B">
            <w:pPr>
              <w:pStyle w:val="table10"/>
              <w:spacing w:before="120"/>
            </w:pPr>
            <w:r>
              <w:t>Производство продуктов питания, напитков и табачных изделий: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D4383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498B0A4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DF7F8" w14:textId="77777777" w:rsidR="009E244B" w:rsidRDefault="009E244B">
            <w:pPr>
              <w:pStyle w:val="table10"/>
              <w:spacing w:before="120"/>
              <w:ind w:left="284"/>
            </w:pPr>
            <w:r>
              <w:t>10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E9293" w14:textId="77777777" w:rsidR="009E244B" w:rsidRDefault="009E244B">
            <w:pPr>
              <w:pStyle w:val="table10"/>
              <w:spacing w:before="120"/>
            </w:pPr>
            <w:r>
              <w:t>производство продуктов питания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9F50E" w14:textId="77777777" w:rsidR="009E244B" w:rsidRDefault="009E244B">
            <w:pPr>
              <w:pStyle w:val="table10"/>
              <w:spacing w:before="120"/>
              <w:jc w:val="center"/>
            </w:pPr>
            <w:r>
              <w:t>2,2</w:t>
            </w:r>
          </w:p>
        </w:tc>
      </w:tr>
      <w:tr w:rsidR="009E244B" w14:paraId="7647620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5363A" w14:textId="77777777" w:rsidR="009E244B" w:rsidRDefault="009E244B">
            <w:pPr>
              <w:pStyle w:val="table10"/>
              <w:spacing w:before="120"/>
              <w:ind w:left="284"/>
            </w:pPr>
            <w:r>
              <w:t>1107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E4E60" w14:textId="77777777" w:rsidR="009E244B" w:rsidRDefault="009E244B">
            <w:pPr>
              <w:pStyle w:val="table10"/>
              <w:spacing w:before="120"/>
            </w:pPr>
            <w:r>
              <w:t>производство безалкогольных напитков, минеральных вод и других вод в бутылках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183BA" w14:textId="77777777" w:rsidR="009E244B" w:rsidRDefault="009E244B">
            <w:pPr>
              <w:pStyle w:val="table10"/>
              <w:spacing w:before="120"/>
              <w:jc w:val="center"/>
            </w:pPr>
            <w:r>
              <w:t>2,2</w:t>
            </w:r>
          </w:p>
        </w:tc>
      </w:tr>
      <w:tr w:rsidR="009E244B" w14:paraId="7F73510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81F6D" w14:textId="77777777" w:rsidR="009E244B" w:rsidRDefault="009E244B">
            <w:pPr>
              <w:pStyle w:val="table10"/>
              <w:spacing w:before="120"/>
            </w:pPr>
            <w:r>
              <w:t>подсекция CB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A68B3" w14:textId="77777777" w:rsidR="009E244B" w:rsidRDefault="009E244B">
            <w:pPr>
              <w:pStyle w:val="table10"/>
              <w:spacing w:before="120"/>
            </w:pPr>
            <w:r>
              <w:t>Производство текстильных изделий, одежды, изделий из кожи и меха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F552D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9E244B" w14:paraId="5D2674E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83D6F" w14:textId="77777777" w:rsidR="009E244B" w:rsidRDefault="009E244B">
            <w:pPr>
              <w:pStyle w:val="table10"/>
              <w:spacing w:before="120"/>
            </w:pPr>
            <w:r>
              <w:t>подсекция CC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96E51" w14:textId="77777777" w:rsidR="009E244B" w:rsidRDefault="009E244B">
            <w:pPr>
              <w:pStyle w:val="table10"/>
              <w:spacing w:before="120"/>
            </w:pPr>
            <w:r>
              <w:t>Производство изделий из дерева и бумаги; полиграфическая деятельность и тиражирование записанных носителей информации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9EC99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6942D849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EF0FF" w14:textId="77777777" w:rsidR="009E244B" w:rsidRDefault="009E244B">
            <w:pPr>
              <w:pStyle w:val="table10"/>
              <w:spacing w:before="120"/>
            </w:pPr>
            <w:r>
              <w:t>из подсекции CD: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39E3" w14:textId="77777777" w:rsidR="009E244B" w:rsidRDefault="009E244B">
            <w:pPr>
              <w:pStyle w:val="table10"/>
              <w:spacing w:before="120"/>
            </w:pPr>
            <w:r>
              <w:t>Производство кокса и продуктов нефтепереработки: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96560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49888D8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04A87" w14:textId="77777777" w:rsidR="009E244B" w:rsidRDefault="009E244B">
            <w:pPr>
              <w:pStyle w:val="table10"/>
              <w:spacing w:before="120"/>
              <w:ind w:left="284"/>
            </w:pPr>
            <w:r>
              <w:t>191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7E700" w14:textId="77777777" w:rsidR="009E244B" w:rsidRDefault="009E244B">
            <w:pPr>
              <w:pStyle w:val="table10"/>
              <w:spacing w:before="120"/>
            </w:pPr>
            <w:r>
              <w:t>производство продукции коксовых печей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A931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B4CA3B8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93308" w14:textId="77777777" w:rsidR="009E244B" w:rsidRDefault="009E244B">
            <w:pPr>
              <w:pStyle w:val="table10"/>
              <w:spacing w:before="120"/>
              <w:ind w:left="284"/>
            </w:pPr>
            <w:r>
              <w:t>192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770FA" w14:textId="77777777" w:rsidR="009E244B" w:rsidRDefault="009E244B">
            <w:pPr>
              <w:pStyle w:val="table10"/>
              <w:spacing w:before="120"/>
            </w:pPr>
            <w:r>
              <w:t>производство продуктов нефтепереработки, брикетов из торфа и угля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61411" w14:textId="77777777" w:rsidR="009E244B" w:rsidRDefault="009E244B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  <w:tr w:rsidR="009E244B" w14:paraId="7498E0E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1B7FD" w14:textId="77777777" w:rsidR="009E244B" w:rsidRDefault="009E244B">
            <w:pPr>
              <w:pStyle w:val="table10"/>
              <w:spacing w:before="120"/>
            </w:pPr>
            <w:r>
              <w:t>подсекция CE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C3F58" w14:textId="77777777" w:rsidR="009E244B" w:rsidRDefault="009E244B">
            <w:pPr>
              <w:pStyle w:val="table10"/>
              <w:spacing w:before="120"/>
            </w:pPr>
            <w:r>
              <w:t>Производство химических продуктов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71C63" w14:textId="77777777" w:rsidR="009E244B" w:rsidRDefault="009E244B">
            <w:pPr>
              <w:pStyle w:val="table10"/>
              <w:spacing w:before="120"/>
              <w:jc w:val="center"/>
            </w:pPr>
            <w:r>
              <w:t>4,5</w:t>
            </w:r>
          </w:p>
        </w:tc>
      </w:tr>
      <w:tr w:rsidR="009E244B" w14:paraId="2195ACC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8B6B7" w14:textId="77777777" w:rsidR="009E244B" w:rsidRDefault="009E244B">
            <w:pPr>
              <w:pStyle w:val="table10"/>
              <w:spacing w:before="120"/>
            </w:pPr>
            <w:r>
              <w:t>подсекция CF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65856" w14:textId="77777777" w:rsidR="009E244B" w:rsidRDefault="009E244B">
            <w:pPr>
              <w:pStyle w:val="table10"/>
              <w:spacing w:before="120"/>
            </w:pPr>
            <w:r>
              <w:t>Производство основных фармацевтических продуктов и фармацевтических препаратов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78427" w14:textId="77777777" w:rsidR="009E244B" w:rsidRDefault="009E244B">
            <w:pPr>
              <w:pStyle w:val="table10"/>
              <w:spacing w:before="120"/>
              <w:jc w:val="center"/>
            </w:pPr>
            <w:r>
              <w:t>2,2</w:t>
            </w:r>
            <w:r>
              <w:rPr>
                <w:vertAlign w:val="superscript"/>
              </w:rPr>
              <w:t>3</w:t>
            </w:r>
          </w:p>
        </w:tc>
      </w:tr>
      <w:tr w:rsidR="009E244B" w14:paraId="07175B8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120C3" w14:textId="77777777" w:rsidR="009E244B" w:rsidRDefault="009E244B">
            <w:pPr>
              <w:pStyle w:val="table10"/>
              <w:spacing w:before="120"/>
            </w:pPr>
            <w:r>
              <w:t>подсекция CG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2989A" w14:textId="77777777" w:rsidR="009E244B" w:rsidRDefault="009E244B">
            <w:pPr>
              <w:pStyle w:val="table10"/>
              <w:spacing w:before="120"/>
            </w:pPr>
            <w:r>
              <w:t>Производство резиновых и пластмассовых изделий, прочих неметаллических минеральных продуктов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53BE3" w14:textId="77777777" w:rsidR="009E244B" w:rsidRDefault="009E244B">
            <w:pPr>
              <w:pStyle w:val="table10"/>
              <w:spacing w:before="120"/>
              <w:jc w:val="center"/>
            </w:pPr>
            <w:r>
              <w:t>2,5</w:t>
            </w:r>
          </w:p>
        </w:tc>
      </w:tr>
      <w:tr w:rsidR="009E244B" w14:paraId="59E0F5B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FA283" w14:textId="77777777" w:rsidR="009E244B" w:rsidRDefault="009E244B">
            <w:pPr>
              <w:pStyle w:val="table10"/>
              <w:spacing w:before="120"/>
            </w:pPr>
            <w:r>
              <w:t>подсекция CH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A4C37" w14:textId="77777777" w:rsidR="009E244B" w:rsidRDefault="009E244B">
            <w:pPr>
              <w:pStyle w:val="table10"/>
              <w:spacing w:before="120"/>
            </w:pPr>
            <w:r>
              <w:t>Металлургическое производство. Производство готовых металлических изделий, кроме машин и оборудования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9E8A" w14:textId="77777777" w:rsidR="009E244B" w:rsidRDefault="009E244B">
            <w:pPr>
              <w:pStyle w:val="table10"/>
              <w:spacing w:before="120"/>
              <w:jc w:val="center"/>
            </w:pPr>
            <w:r>
              <w:t>2,4</w:t>
            </w:r>
          </w:p>
        </w:tc>
      </w:tr>
      <w:tr w:rsidR="009E244B" w14:paraId="45A50D6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E4DF6" w14:textId="77777777" w:rsidR="009E244B" w:rsidRDefault="009E244B">
            <w:pPr>
              <w:pStyle w:val="table10"/>
              <w:spacing w:before="120"/>
            </w:pPr>
            <w:r>
              <w:t>подсекция CI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194DC" w14:textId="77777777" w:rsidR="009E244B" w:rsidRDefault="009E244B">
            <w:pPr>
              <w:pStyle w:val="table10"/>
              <w:spacing w:before="120"/>
            </w:pPr>
            <w:r>
              <w:t>Производство вычислительной, электронной и оптической аппаратуры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88221" w14:textId="77777777" w:rsidR="009E244B" w:rsidRDefault="009E244B">
            <w:pPr>
              <w:pStyle w:val="table10"/>
              <w:spacing w:before="120"/>
              <w:jc w:val="center"/>
            </w:pPr>
            <w:r>
              <w:t>1,5</w:t>
            </w:r>
          </w:p>
        </w:tc>
      </w:tr>
      <w:tr w:rsidR="009E244B" w14:paraId="035B550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FBAA0" w14:textId="77777777" w:rsidR="009E244B" w:rsidRDefault="009E244B">
            <w:pPr>
              <w:pStyle w:val="table10"/>
              <w:spacing w:before="120"/>
            </w:pPr>
            <w:r>
              <w:t>подсекция CJ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76B48" w14:textId="77777777" w:rsidR="009E244B" w:rsidRDefault="009E244B">
            <w:pPr>
              <w:pStyle w:val="table10"/>
              <w:spacing w:before="120"/>
            </w:pPr>
            <w:r>
              <w:t>Производство электрооборудования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B9D39" w14:textId="77777777" w:rsidR="009E244B" w:rsidRDefault="009E244B">
            <w:pPr>
              <w:pStyle w:val="table10"/>
              <w:spacing w:before="120"/>
              <w:jc w:val="center"/>
            </w:pPr>
            <w:r>
              <w:t>1,7</w:t>
            </w:r>
          </w:p>
        </w:tc>
      </w:tr>
      <w:tr w:rsidR="009E244B" w14:paraId="4718F85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A6FD2" w14:textId="77777777" w:rsidR="009E244B" w:rsidRDefault="009E244B">
            <w:pPr>
              <w:pStyle w:val="table10"/>
              <w:spacing w:before="120"/>
            </w:pPr>
            <w:r>
              <w:t>подсекция CK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0A98D" w14:textId="77777777" w:rsidR="009E244B" w:rsidRDefault="009E244B">
            <w:pPr>
              <w:pStyle w:val="table10"/>
              <w:spacing w:before="120"/>
            </w:pPr>
            <w:r>
              <w:t>Производство машин и оборудования, не включенных в другие группировки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54D07" w14:textId="77777777" w:rsidR="009E244B" w:rsidRDefault="009E244B">
            <w:pPr>
              <w:pStyle w:val="table10"/>
              <w:spacing w:before="120"/>
              <w:jc w:val="center"/>
            </w:pPr>
            <w:r>
              <w:t>2,1</w:t>
            </w:r>
          </w:p>
        </w:tc>
      </w:tr>
      <w:tr w:rsidR="009E244B" w14:paraId="19FB419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BB936" w14:textId="77777777" w:rsidR="009E244B" w:rsidRDefault="009E244B">
            <w:pPr>
              <w:pStyle w:val="table10"/>
              <w:spacing w:before="120"/>
            </w:pPr>
            <w:r>
              <w:t>подсекция CL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D086A" w14:textId="77777777" w:rsidR="009E244B" w:rsidRDefault="009E244B">
            <w:pPr>
              <w:pStyle w:val="table10"/>
              <w:spacing w:before="120"/>
            </w:pPr>
            <w:r>
              <w:t>Производство транспортных средств и оборудования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7C0A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5912DBB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FC293" w14:textId="77777777" w:rsidR="009E244B" w:rsidRDefault="009E244B">
            <w:pPr>
              <w:pStyle w:val="table10"/>
              <w:spacing w:before="120"/>
            </w:pPr>
            <w:r>
              <w:t>из подсекции CM: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86C41" w14:textId="77777777" w:rsidR="009E244B" w:rsidRDefault="009E244B">
            <w:pPr>
              <w:pStyle w:val="table10"/>
              <w:spacing w:before="120"/>
            </w:pPr>
            <w:r>
              <w:t>Производство прочих готовых изделий; ремонт, монтаж машин и оборудования: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DADD6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3B02B45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91D7" w14:textId="77777777" w:rsidR="009E244B" w:rsidRDefault="009E244B">
            <w:pPr>
              <w:pStyle w:val="table10"/>
              <w:spacing w:before="120"/>
              <w:ind w:left="284"/>
            </w:pPr>
            <w:r>
              <w:t>31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BB714" w14:textId="77777777" w:rsidR="009E244B" w:rsidRDefault="009E244B">
            <w:pPr>
              <w:pStyle w:val="table10"/>
              <w:spacing w:before="120"/>
            </w:pPr>
            <w:r>
              <w:t>производство мебели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B492A" w14:textId="77777777" w:rsidR="009E244B" w:rsidRDefault="009E244B">
            <w:pPr>
              <w:pStyle w:val="table10"/>
              <w:spacing w:before="120"/>
              <w:jc w:val="center"/>
            </w:pPr>
            <w:r>
              <w:t>2,5</w:t>
            </w:r>
          </w:p>
        </w:tc>
      </w:tr>
      <w:tr w:rsidR="009E244B" w14:paraId="13AA3D68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E2109" w14:textId="77777777" w:rsidR="009E244B" w:rsidRDefault="009E244B">
            <w:pPr>
              <w:pStyle w:val="table10"/>
              <w:spacing w:before="120"/>
              <w:ind w:left="284"/>
            </w:pPr>
            <w:r>
              <w:t>322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63A87" w14:textId="77777777" w:rsidR="009E244B" w:rsidRDefault="009E244B">
            <w:pPr>
              <w:pStyle w:val="table10"/>
              <w:spacing w:before="120"/>
            </w:pPr>
            <w:r>
              <w:t>производство музыкальных инструментов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00205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0E71564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26C1E" w14:textId="77777777" w:rsidR="009E244B" w:rsidRDefault="009E244B">
            <w:pPr>
              <w:pStyle w:val="table10"/>
              <w:spacing w:before="120"/>
              <w:ind w:left="284"/>
            </w:pPr>
            <w:r>
              <w:t>323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A6A41" w14:textId="77777777" w:rsidR="009E244B" w:rsidRDefault="009E244B">
            <w:pPr>
              <w:pStyle w:val="table10"/>
              <w:spacing w:before="120"/>
            </w:pPr>
            <w:r>
              <w:t>производство спортивных товаров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B11A9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2C60872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72853" w14:textId="77777777" w:rsidR="009E244B" w:rsidRDefault="009E244B">
            <w:pPr>
              <w:pStyle w:val="table10"/>
              <w:spacing w:before="120"/>
              <w:ind w:left="284"/>
            </w:pPr>
            <w:r>
              <w:t>324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C5C8" w14:textId="77777777" w:rsidR="009E244B" w:rsidRDefault="009E244B">
            <w:pPr>
              <w:pStyle w:val="table10"/>
              <w:spacing w:before="120"/>
            </w:pPr>
            <w:r>
              <w:t>производство игр и игрушек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A4407" w14:textId="77777777" w:rsidR="009E244B" w:rsidRDefault="009E244B">
            <w:pPr>
              <w:pStyle w:val="table10"/>
              <w:spacing w:before="120"/>
              <w:jc w:val="center"/>
            </w:pPr>
            <w:r>
              <w:t>2,5</w:t>
            </w:r>
          </w:p>
        </w:tc>
      </w:tr>
      <w:tr w:rsidR="009E244B" w14:paraId="3F1790E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CB483" w14:textId="77777777" w:rsidR="009E244B" w:rsidRDefault="009E244B">
            <w:pPr>
              <w:pStyle w:val="table10"/>
              <w:spacing w:before="120"/>
              <w:ind w:left="284"/>
            </w:pPr>
            <w:r>
              <w:t>325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5CFEB" w14:textId="77777777" w:rsidR="009E244B" w:rsidRDefault="009E244B">
            <w:pPr>
              <w:pStyle w:val="table10"/>
              <w:spacing w:before="120"/>
            </w:pPr>
            <w:r>
              <w:t>производство медицинских и стоматологических инструментов и принадлежностей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64B68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6DDDDA0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DAEC8" w14:textId="77777777" w:rsidR="009E244B" w:rsidRDefault="009E244B">
            <w:pPr>
              <w:pStyle w:val="table10"/>
              <w:spacing w:before="120"/>
              <w:ind w:left="284"/>
            </w:pPr>
            <w:r>
              <w:t>32999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6D41F" w14:textId="77777777" w:rsidR="009E244B" w:rsidRDefault="009E244B">
            <w:pPr>
              <w:pStyle w:val="table10"/>
              <w:spacing w:before="120"/>
            </w:pPr>
            <w:r>
              <w:t>производство прочих готовых изделий, не включенных в другие группировки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47C35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9E244B" w14:paraId="33C5AA7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1A058" w14:textId="77777777" w:rsidR="009E244B" w:rsidRDefault="009E244B">
            <w:pPr>
              <w:pStyle w:val="table10"/>
              <w:spacing w:before="120"/>
              <w:ind w:left="284"/>
            </w:pPr>
            <w:r>
              <w:t>33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14888" w14:textId="77777777" w:rsidR="009E244B" w:rsidRDefault="009E244B">
            <w:pPr>
              <w:pStyle w:val="table10"/>
              <w:spacing w:before="120"/>
            </w:pPr>
            <w:r>
              <w:t>ремонт, монтаж машин и оборудования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846EC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5D054FB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8A1AB" w14:textId="77777777" w:rsidR="009E244B" w:rsidRDefault="009E244B">
            <w:pPr>
              <w:pStyle w:val="table10"/>
              <w:spacing w:before="120"/>
            </w:pPr>
            <w:r>
              <w:lastRenderedPageBreak/>
              <w:t>Из секции D: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EF72F" w14:textId="77777777" w:rsidR="009E244B" w:rsidRDefault="009E244B">
            <w:pPr>
              <w:pStyle w:val="table10"/>
              <w:spacing w:before="120"/>
            </w:pPr>
            <w:r>
              <w:t>Снабжение электроэнергией, газом, паром, горячей водой и кондиционированным воздухом: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DACA6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4DBD46B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F2F04" w14:textId="77777777" w:rsidR="009E244B" w:rsidRDefault="009E244B">
            <w:pPr>
              <w:pStyle w:val="table10"/>
              <w:spacing w:before="120"/>
              <w:ind w:left="284"/>
            </w:pPr>
            <w:r>
              <w:t>35111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B6DA4" w14:textId="77777777" w:rsidR="009E244B" w:rsidRDefault="009E244B">
            <w:pPr>
              <w:pStyle w:val="table10"/>
              <w:spacing w:before="120"/>
            </w:pPr>
            <w:r>
              <w:t>производство электроэнергии тепловыми электростанциями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0776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15A1E27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F605A" w14:textId="77777777" w:rsidR="009E244B" w:rsidRDefault="009E244B">
            <w:pPr>
              <w:pStyle w:val="table10"/>
              <w:spacing w:before="120"/>
              <w:ind w:left="284"/>
            </w:pPr>
            <w:r>
              <w:t>35112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05688" w14:textId="77777777" w:rsidR="009E244B" w:rsidRDefault="009E244B">
            <w:pPr>
              <w:pStyle w:val="table10"/>
              <w:spacing w:before="120"/>
            </w:pPr>
            <w:r>
              <w:t>производство электроэнергии гидроэлектростанциями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605F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7F6DB36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AEEA3" w14:textId="77777777" w:rsidR="009E244B" w:rsidRDefault="009E244B">
            <w:pPr>
              <w:pStyle w:val="table10"/>
              <w:spacing w:before="120"/>
              <w:ind w:left="284"/>
            </w:pPr>
            <w:r>
              <w:t>35113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1CE83" w14:textId="77777777" w:rsidR="009E244B" w:rsidRDefault="009E244B">
            <w:pPr>
              <w:pStyle w:val="table10"/>
              <w:spacing w:before="120"/>
            </w:pPr>
            <w:r>
              <w:t>производство электроэнергии атомными электростанциями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C55A0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72292C7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7DC1F" w14:textId="77777777" w:rsidR="009E244B" w:rsidRDefault="009E244B">
            <w:pPr>
              <w:pStyle w:val="table10"/>
              <w:spacing w:before="120"/>
              <w:ind w:left="284"/>
            </w:pPr>
            <w:r>
              <w:t>35119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44E2E" w14:textId="77777777" w:rsidR="009E244B" w:rsidRDefault="009E244B">
            <w:pPr>
              <w:pStyle w:val="table10"/>
              <w:spacing w:before="120"/>
            </w:pPr>
            <w:r>
              <w:t>производство электроэнергии прочими электростанциями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80809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2A19C4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CB4EB" w14:textId="77777777" w:rsidR="009E244B" w:rsidRDefault="009E244B">
            <w:pPr>
              <w:pStyle w:val="table10"/>
              <w:spacing w:before="120"/>
              <w:ind w:left="284"/>
            </w:pPr>
            <w:r>
              <w:t>3512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55871" w14:textId="77777777" w:rsidR="009E244B" w:rsidRDefault="009E244B">
            <w:pPr>
              <w:pStyle w:val="table10"/>
              <w:spacing w:before="120"/>
            </w:pPr>
            <w:r>
              <w:t>передача электроэнергии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9BF3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13D7FF28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467CA" w14:textId="77777777" w:rsidR="009E244B" w:rsidRDefault="009E244B">
            <w:pPr>
              <w:pStyle w:val="table10"/>
              <w:spacing w:before="120"/>
              <w:ind w:left="284"/>
            </w:pPr>
            <w:r>
              <w:t>3513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EAC16" w14:textId="77777777" w:rsidR="009E244B" w:rsidRDefault="009E244B">
            <w:pPr>
              <w:pStyle w:val="table10"/>
              <w:spacing w:before="120"/>
            </w:pPr>
            <w:r>
              <w:t>распределение электроэнергии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CC400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7C8437E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45C20" w14:textId="77777777" w:rsidR="009E244B" w:rsidRDefault="009E244B">
            <w:pPr>
              <w:pStyle w:val="table10"/>
              <w:spacing w:before="120"/>
              <w:ind w:left="284"/>
            </w:pPr>
            <w:r>
              <w:t>3514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F131E" w14:textId="77777777" w:rsidR="009E244B" w:rsidRDefault="009E244B">
            <w:pPr>
              <w:pStyle w:val="table10"/>
              <w:spacing w:before="120"/>
            </w:pPr>
            <w:r>
              <w:t>продажа электроэнергии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D110E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57CD8A4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16F75" w14:textId="77777777" w:rsidR="009E244B" w:rsidRDefault="009E244B">
            <w:pPr>
              <w:pStyle w:val="table10"/>
              <w:spacing w:before="120"/>
              <w:ind w:left="284"/>
            </w:pPr>
            <w:r>
              <w:t>352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DD3E9" w14:textId="77777777" w:rsidR="009E244B" w:rsidRDefault="009E244B">
            <w:pPr>
              <w:pStyle w:val="table10"/>
              <w:spacing w:before="120"/>
            </w:pPr>
            <w:r>
              <w:t>производство и распределение газообразного топлива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78DF3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110EFE58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FA2E3" w14:textId="77777777" w:rsidR="009E244B" w:rsidRDefault="009E244B">
            <w:pPr>
              <w:pStyle w:val="table10"/>
              <w:spacing w:before="120"/>
              <w:ind w:left="284"/>
            </w:pPr>
            <w:r>
              <w:t>353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89C0E" w14:textId="77777777" w:rsidR="009E244B" w:rsidRDefault="009E244B">
            <w:pPr>
              <w:pStyle w:val="table10"/>
              <w:spacing w:before="120"/>
            </w:pPr>
            <w:r>
              <w:t>производство, передача, распределение и продажа пара и горячей воды; кондиционирование воздуха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7AAC4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2715B3E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020FB" w14:textId="77777777" w:rsidR="009E244B" w:rsidRDefault="009E244B">
            <w:pPr>
              <w:pStyle w:val="table10"/>
              <w:spacing w:before="120"/>
            </w:pPr>
            <w:r>
              <w:t>Секция E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FAB3" w14:textId="77777777" w:rsidR="009E244B" w:rsidRDefault="009E244B">
            <w:pPr>
              <w:pStyle w:val="table10"/>
              <w:spacing w:before="120"/>
            </w:pPr>
            <w:r>
              <w:t>Водоснабжение; сбор, обработка и удаление отходов, деятельность по ликвидации загрязнений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783BC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9E244B" w14:paraId="18126D7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3F213" w14:textId="77777777" w:rsidR="009E244B" w:rsidRDefault="009E244B">
            <w:pPr>
              <w:pStyle w:val="table10"/>
              <w:spacing w:before="120"/>
            </w:pPr>
            <w:r>
              <w:t>Секция F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A831D" w14:textId="77777777" w:rsidR="009E244B" w:rsidRDefault="009E244B">
            <w:pPr>
              <w:pStyle w:val="table10"/>
              <w:spacing w:before="120"/>
            </w:pPr>
            <w:r>
              <w:t>Строительство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E2EE" w14:textId="77777777" w:rsidR="009E244B" w:rsidRDefault="009E244B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9E244B" w14:paraId="0BB401F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D95F8" w14:textId="77777777" w:rsidR="009E244B" w:rsidRDefault="009E244B">
            <w:pPr>
              <w:pStyle w:val="table10"/>
              <w:spacing w:before="120"/>
            </w:pPr>
            <w:r>
              <w:t>Из секции G: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EFF9E" w14:textId="77777777" w:rsidR="009E244B" w:rsidRDefault="009E244B">
            <w:pPr>
              <w:pStyle w:val="table10"/>
              <w:spacing w:before="120"/>
            </w:pPr>
            <w:r>
              <w:t>Оптовая и розничная торговля; ремонт автомобилей и мотоциклов: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136E7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167D06A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CA74B" w14:textId="77777777" w:rsidR="009E244B" w:rsidRDefault="009E244B">
            <w:pPr>
              <w:pStyle w:val="table10"/>
              <w:spacing w:before="120"/>
              <w:ind w:left="284"/>
            </w:pPr>
            <w:r>
              <w:t>45111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AA90F" w14:textId="77777777" w:rsidR="009E244B" w:rsidRDefault="009E244B">
            <w:pPr>
              <w:pStyle w:val="table10"/>
              <w:spacing w:before="120"/>
            </w:pPr>
            <w:r>
              <w:t>оптовая торговля легковыми автомобилями и грузовыми автомобилями малой грузоподъемности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482DB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2B4D28C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5924E" w14:textId="77777777" w:rsidR="009E244B" w:rsidRDefault="009E244B">
            <w:pPr>
              <w:pStyle w:val="table10"/>
              <w:spacing w:before="120"/>
              <w:ind w:left="284"/>
            </w:pPr>
            <w:r>
              <w:t>452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A9F6B" w14:textId="77777777" w:rsidR="009E244B" w:rsidRDefault="009E244B">
            <w:pPr>
              <w:pStyle w:val="table10"/>
              <w:spacing w:before="120"/>
            </w:pPr>
            <w:r>
              <w:t>техническое обслуживание и ремонт автомобилей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809E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5305F80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346F8" w14:textId="77777777" w:rsidR="009E244B" w:rsidRDefault="009E244B">
            <w:pPr>
              <w:pStyle w:val="table10"/>
              <w:spacing w:before="120"/>
              <w:ind w:left="284"/>
            </w:pPr>
            <w:r>
              <w:t>4531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673A8" w14:textId="77777777" w:rsidR="009E244B" w:rsidRDefault="009E244B">
            <w:pPr>
              <w:pStyle w:val="table10"/>
              <w:spacing w:before="120"/>
            </w:pPr>
            <w:r>
              <w:t>оптовая торговля автомобильными деталями, узлами и принадлежностями для автомобилей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FCC85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C6E9C2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861EF" w14:textId="77777777" w:rsidR="009E244B" w:rsidRDefault="009E244B">
            <w:pPr>
              <w:pStyle w:val="table10"/>
              <w:spacing w:before="120"/>
              <w:ind w:left="284"/>
            </w:pPr>
            <w:r>
              <w:t>45403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D54F" w14:textId="77777777" w:rsidR="009E244B" w:rsidRDefault="009E244B">
            <w:pPr>
              <w:pStyle w:val="table10"/>
              <w:spacing w:before="120"/>
            </w:pPr>
            <w:r>
              <w:t>техническое обслуживание и ремонт мотоциклов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0F61D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D994BE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8D03E" w14:textId="77777777" w:rsidR="009E244B" w:rsidRDefault="009E244B">
            <w:pPr>
              <w:pStyle w:val="table10"/>
              <w:spacing w:before="120"/>
              <w:ind w:left="284"/>
            </w:pPr>
            <w:r>
              <w:t>471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9B928" w14:textId="77777777" w:rsidR="009E244B" w:rsidRDefault="009E244B">
            <w:pPr>
              <w:pStyle w:val="table10"/>
              <w:spacing w:before="120"/>
            </w:pPr>
            <w:r>
              <w:t>розничная торговля в неспециализированных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11D2F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6D23F37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17665" w14:textId="77777777" w:rsidR="009E244B" w:rsidRDefault="009E244B">
            <w:pPr>
              <w:pStyle w:val="table10"/>
              <w:spacing w:before="120"/>
              <w:ind w:left="284"/>
            </w:pPr>
            <w:r>
              <w:t>4721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7D13E" w14:textId="77777777" w:rsidR="009E244B" w:rsidRDefault="009E244B">
            <w:pPr>
              <w:pStyle w:val="table10"/>
              <w:spacing w:before="120"/>
            </w:pPr>
            <w:r>
              <w:t>розничная торговля свежими и переработанными фруктами и овощами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2F51E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27E0CC6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FE71D" w14:textId="77777777" w:rsidR="009E244B" w:rsidRDefault="009E244B">
            <w:pPr>
              <w:pStyle w:val="table10"/>
              <w:spacing w:before="120"/>
              <w:ind w:left="284"/>
            </w:pPr>
            <w:r>
              <w:t>4722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21DF9" w14:textId="77777777" w:rsidR="009E244B" w:rsidRDefault="009E244B">
            <w:pPr>
              <w:pStyle w:val="table10"/>
              <w:spacing w:before="120"/>
            </w:pPr>
            <w:r>
              <w:t>розничная торговля мясом и мясными продуктами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4BC84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888B5F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D5018" w14:textId="77777777" w:rsidR="009E244B" w:rsidRDefault="009E244B">
            <w:pPr>
              <w:pStyle w:val="table10"/>
              <w:spacing w:before="120"/>
              <w:ind w:left="284"/>
            </w:pPr>
            <w:r>
              <w:t>4723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6B086" w14:textId="77777777" w:rsidR="009E244B" w:rsidRDefault="009E244B">
            <w:pPr>
              <w:pStyle w:val="table10"/>
              <w:spacing w:before="120"/>
            </w:pPr>
            <w:r>
              <w:t>розничная торговля рыбой и морепродуктами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EFA65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5A09B2B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337F" w14:textId="77777777" w:rsidR="009E244B" w:rsidRDefault="009E244B">
            <w:pPr>
              <w:pStyle w:val="table10"/>
              <w:spacing w:before="120"/>
              <w:ind w:left="284"/>
            </w:pPr>
            <w:r>
              <w:t>4724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97184" w14:textId="77777777" w:rsidR="009E244B" w:rsidRDefault="009E244B">
            <w:pPr>
              <w:pStyle w:val="table10"/>
              <w:spacing w:before="120"/>
            </w:pPr>
            <w:r>
              <w:t>розничная торговля хлебобулочными, мучными и сахаристыми кондитерскими изделиями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4C1C0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2898FA4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94F99" w14:textId="77777777" w:rsidR="009E244B" w:rsidRDefault="009E244B">
            <w:pPr>
              <w:pStyle w:val="table10"/>
              <w:spacing w:before="120"/>
              <w:ind w:left="284"/>
            </w:pPr>
            <w:r>
              <w:t>4729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F80DE" w14:textId="77777777" w:rsidR="009E244B" w:rsidRDefault="009E244B">
            <w:pPr>
              <w:pStyle w:val="table10"/>
              <w:spacing w:before="120"/>
            </w:pPr>
            <w:r>
              <w:t>прочая розничная торговля продуктами питания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F87CA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40C5BB8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60825" w14:textId="77777777" w:rsidR="009E244B" w:rsidRDefault="009E244B">
            <w:pPr>
              <w:pStyle w:val="table10"/>
              <w:spacing w:before="120"/>
              <w:ind w:left="284"/>
            </w:pPr>
            <w:r>
              <w:t>473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2AED" w14:textId="77777777" w:rsidR="009E244B" w:rsidRDefault="009E244B">
            <w:pPr>
              <w:pStyle w:val="table10"/>
              <w:spacing w:before="120"/>
            </w:pPr>
            <w:r>
              <w:t>розничная торговля топливом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2A020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50D81C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6E919" w14:textId="77777777" w:rsidR="009E244B" w:rsidRDefault="009E244B">
            <w:pPr>
              <w:pStyle w:val="table10"/>
              <w:spacing w:before="120"/>
              <w:ind w:left="284"/>
            </w:pPr>
            <w:r>
              <w:t>474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96EDA" w14:textId="77777777" w:rsidR="009E244B" w:rsidRDefault="009E244B">
            <w:pPr>
              <w:pStyle w:val="table10"/>
              <w:spacing w:before="120"/>
            </w:pPr>
            <w:r>
              <w:t>розничная торговля компьютерами, программным обеспечением и коммуникационным оборудованием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E63F5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023F92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659D" w14:textId="77777777" w:rsidR="009E244B" w:rsidRDefault="009E244B">
            <w:pPr>
              <w:pStyle w:val="table10"/>
              <w:spacing w:before="120"/>
              <w:ind w:left="284"/>
            </w:pPr>
            <w:r>
              <w:t>475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F2C53" w14:textId="77777777" w:rsidR="009E244B" w:rsidRDefault="009E244B">
            <w:pPr>
              <w:pStyle w:val="table10"/>
              <w:spacing w:before="120"/>
            </w:pPr>
            <w:r>
              <w:t>розничная торговля прочими бытовыми товарами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44264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57BDC7F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A2CB4" w14:textId="77777777" w:rsidR="009E244B" w:rsidRDefault="009E244B">
            <w:pPr>
              <w:pStyle w:val="table10"/>
              <w:spacing w:before="120"/>
              <w:ind w:left="284"/>
            </w:pPr>
            <w:r>
              <w:t>476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1BFA6" w14:textId="77777777" w:rsidR="009E244B" w:rsidRDefault="009E244B">
            <w:pPr>
              <w:pStyle w:val="table10"/>
              <w:spacing w:before="120"/>
            </w:pPr>
            <w:r>
              <w:t>розничная торговля товарами культурно-развлекательного характера в специализированных магазинах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F702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47F05E27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C3595" w14:textId="77777777" w:rsidR="009E244B" w:rsidRDefault="009E244B">
            <w:pPr>
              <w:pStyle w:val="table10"/>
              <w:spacing w:before="120"/>
              <w:ind w:left="284"/>
            </w:pPr>
            <w:r>
              <w:t>477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04994" w14:textId="77777777" w:rsidR="009E244B" w:rsidRDefault="009E244B">
            <w:pPr>
              <w:pStyle w:val="table10"/>
              <w:spacing w:before="120"/>
            </w:pPr>
            <w:r>
              <w:t>розничная торговля прочими товарами в специализированных магазинах, не включенными в другие группировки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3924D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507CD16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8D143" w14:textId="77777777" w:rsidR="009E244B" w:rsidRDefault="009E244B">
            <w:pPr>
              <w:pStyle w:val="table10"/>
              <w:spacing w:before="120"/>
            </w:pPr>
            <w:r>
              <w:t>Из секции H: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0E20A" w14:textId="77777777" w:rsidR="009E244B" w:rsidRDefault="009E244B">
            <w:pPr>
              <w:pStyle w:val="table10"/>
              <w:spacing w:before="120"/>
            </w:pPr>
            <w:r>
              <w:t>Транспортная деятельность, складирование, почтовая и курьерская деятельность: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C6649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025FB87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9BF1F" w14:textId="77777777" w:rsidR="009E244B" w:rsidRDefault="009E244B">
            <w:pPr>
              <w:pStyle w:val="table10"/>
              <w:spacing w:before="120"/>
              <w:ind w:left="284"/>
            </w:pPr>
            <w:r>
              <w:lastRenderedPageBreak/>
              <w:t>491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146" w14:textId="77777777" w:rsidR="009E244B" w:rsidRDefault="009E244B">
            <w:pPr>
              <w:pStyle w:val="table10"/>
              <w:spacing w:before="120"/>
            </w:pPr>
            <w:r>
              <w:t>деятельность пассажирского железнодорожного транспорта в междугородном и международном сообщениях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0328A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68CB7388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583E1" w14:textId="77777777" w:rsidR="009E244B" w:rsidRDefault="009E244B">
            <w:pPr>
              <w:pStyle w:val="table10"/>
              <w:spacing w:before="120"/>
              <w:ind w:left="284"/>
            </w:pPr>
            <w:r>
              <w:t>492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1ADD" w14:textId="77777777" w:rsidR="009E244B" w:rsidRDefault="009E244B">
            <w:pPr>
              <w:pStyle w:val="table10"/>
              <w:spacing w:before="120"/>
            </w:pPr>
            <w:r>
              <w:t>деятельность грузового железнодорожного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0961C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586ACD7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C0D8F" w14:textId="77777777" w:rsidR="009E244B" w:rsidRDefault="009E244B">
            <w:pPr>
              <w:pStyle w:val="table10"/>
              <w:spacing w:before="120"/>
              <w:ind w:left="284"/>
            </w:pPr>
            <w:r>
              <w:t>4931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10908" w14:textId="77777777" w:rsidR="009E244B" w:rsidRDefault="009E244B">
            <w:pPr>
              <w:pStyle w:val="table10"/>
              <w:spacing w:before="120"/>
            </w:pPr>
            <w:r>
              <w:t>деятельность сухопутного транспорта при городских и пригородных пассажирских перевозках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448D4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60F91D2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885ED" w14:textId="77777777" w:rsidR="009E244B" w:rsidRDefault="009E244B">
            <w:pPr>
              <w:pStyle w:val="table10"/>
              <w:spacing w:before="120"/>
              <w:ind w:left="284"/>
            </w:pPr>
            <w:r>
              <w:t>495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A413" w14:textId="77777777" w:rsidR="009E244B" w:rsidRDefault="009E244B">
            <w:pPr>
              <w:pStyle w:val="table10"/>
              <w:spacing w:before="120"/>
            </w:pPr>
            <w:r>
              <w:t>деятельность трубопроводного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1319D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731C475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0B8E3" w14:textId="77777777" w:rsidR="009E244B" w:rsidRDefault="009E244B">
            <w:pPr>
              <w:pStyle w:val="table10"/>
              <w:spacing w:before="120"/>
              <w:ind w:left="284"/>
            </w:pPr>
            <w:r>
              <w:t>50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1B421" w14:textId="77777777" w:rsidR="009E244B" w:rsidRDefault="009E244B">
            <w:pPr>
              <w:pStyle w:val="table10"/>
              <w:spacing w:before="120"/>
            </w:pPr>
            <w:r>
              <w:t>деятельность водного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843C2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0A0A48C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A851E" w14:textId="77777777" w:rsidR="009E244B" w:rsidRDefault="009E244B">
            <w:pPr>
              <w:pStyle w:val="table10"/>
              <w:spacing w:before="120"/>
              <w:ind w:left="284"/>
            </w:pPr>
            <w:r>
              <w:t>511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18A92" w14:textId="77777777" w:rsidR="009E244B" w:rsidRDefault="009E244B">
            <w:pPr>
              <w:pStyle w:val="table10"/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DBF22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055EEB7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5DFF1" w14:textId="77777777" w:rsidR="009E244B" w:rsidRDefault="009E244B">
            <w:pPr>
              <w:pStyle w:val="table10"/>
              <w:spacing w:before="120"/>
              <w:ind w:left="284"/>
            </w:pPr>
            <w:r>
              <w:t>5121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CF37F" w14:textId="77777777" w:rsidR="009E244B" w:rsidRDefault="009E244B">
            <w:pPr>
              <w:pStyle w:val="table10"/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62BE5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3A83FE0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6CFA" w14:textId="77777777" w:rsidR="009E244B" w:rsidRDefault="009E244B">
            <w:pPr>
              <w:pStyle w:val="table10"/>
              <w:spacing w:before="120"/>
              <w:ind w:left="284"/>
            </w:pPr>
            <w:r>
              <w:t>521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07044" w14:textId="77777777" w:rsidR="009E244B" w:rsidRDefault="009E244B">
            <w:pPr>
              <w:pStyle w:val="table10"/>
              <w:spacing w:before="120"/>
            </w:pPr>
            <w:r>
              <w:t>складирование и хранение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F9216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3ACE9A3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4460D" w14:textId="77777777" w:rsidR="009E244B" w:rsidRDefault="009E244B">
            <w:pPr>
              <w:pStyle w:val="table10"/>
              <w:spacing w:before="120"/>
              <w:ind w:left="284"/>
            </w:pPr>
            <w:r>
              <w:t>52211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04AD2" w14:textId="77777777" w:rsidR="009E244B" w:rsidRDefault="009E244B">
            <w:pPr>
              <w:pStyle w:val="table10"/>
              <w:spacing w:before="120"/>
            </w:pPr>
            <w:r>
              <w:t>деятельность по эксплуатации железных дорог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33BEC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6644A1D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DC6A" w14:textId="77777777" w:rsidR="009E244B" w:rsidRDefault="009E244B">
            <w:pPr>
              <w:pStyle w:val="table10"/>
              <w:spacing w:before="120"/>
              <w:ind w:left="284"/>
            </w:pPr>
            <w:r>
              <w:t>52212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A9D56" w14:textId="77777777" w:rsidR="009E244B" w:rsidRDefault="009E244B">
            <w:pPr>
              <w:pStyle w:val="table10"/>
              <w:spacing w:before="120"/>
            </w:pPr>
            <w:r>
              <w:t>деятельность по эксплуатации автомобильных дорог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2A303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4F66D26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FFAE" w14:textId="77777777" w:rsidR="009E244B" w:rsidRDefault="009E244B">
            <w:pPr>
              <w:pStyle w:val="table10"/>
              <w:spacing w:before="120"/>
              <w:ind w:left="284"/>
            </w:pPr>
            <w:r>
              <w:t>52213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DA2DC" w14:textId="77777777" w:rsidR="009E244B" w:rsidRDefault="009E244B">
            <w:pPr>
              <w:pStyle w:val="table10"/>
              <w:spacing w:before="120"/>
            </w:pPr>
            <w:r>
              <w:t>деятельность терминалов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9415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5DE6962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1AA88" w14:textId="77777777" w:rsidR="009E244B" w:rsidRDefault="009E244B">
            <w:pPr>
              <w:pStyle w:val="table10"/>
              <w:spacing w:before="120"/>
              <w:ind w:left="284"/>
            </w:pPr>
            <w:r>
              <w:t>52219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7EE55" w14:textId="77777777" w:rsidR="009E244B" w:rsidRDefault="009E244B">
            <w:pPr>
              <w:pStyle w:val="table10"/>
              <w:spacing w:before="120"/>
            </w:pPr>
            <w:r>
              <w:t>прочая вспомогательная деятельность сухопутного транспорта, не включенная в другие группировки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254B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097A7BF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BED6C" w14:textId="77777777" w:rsidR="009E244B" w:rsidRDefault="009E244B">
            <w:pPr>
              <w:pStyle w:val="table10"/>
              <w:spacing w:before="120"/>
              <w:ind w:left="284"/>
            </w:pPr>
            <w:r>
              <w:t>5222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04777" w14:textId="77777777" w:rsidR="009E244B" w:rsidRDefault="009E244B">
            <w:pPr>
              <w:pStyle w:val="table10"/>
              <w:spacing w:before="120"/>
            </w:pPr>
            <w:r>
              <w:t>вспомогательная деятельность водного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26431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3893DEF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2E6EF" w14:textId="77777777" w:rsidR="009E244B" w:rsidRDefault="009E244B">
            <w:pPr>
              <w:pStyle w:val="table10"/>
              <w:spacing w:before="120"/>
              <w:ind w:left="284"/>
            </w:pPr>
            <w:r>
              <w:t>5223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232BF" w14:textId="77777777" w:rsidR="009E244B" w:rsidRDefault="009E244B">
            <w:pPr>
              <w:pStyle w:val="table10"/>
              <w:spacing w:before="120"/>
            </w:pPr>
            <w:r>
              <w:t>вспомогательная деятельность воздушного транспорта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18DA5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500F64A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E66E8" w14:textId="77777777" w:rsidR="009E244B" w:rsidRDefault="009E244B">
            <w:pPr>
              <w:pStyle w:val="table10"/>
              <w:spacing w:before="120"/>
              <w:ind w:left="284"/>
            </w:pPr>
            <w:r>
              <w:t>5224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E8156" w14:textId="77777777" w:rsidR="009E244B" w:rsidRDefault="009E244B">
            <w:pPr>
              <w:pStyle w:val="table10"/>
              <w:spacing w:before="120"/>
            </w:pPr>
            <w:r>
              <w:t>транспортная обработка грузов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49CC8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417D6F1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4EC6C" w14:textId="77777777" w:rsidR="009E244B" w:rsidRDefault="009E244B">
            <w:pPr>
              <w:pStyle w:val="table10"/>
              <w:spacing w:before="120"/>
              <w:ind w:left="284"/>
            </w:pPr>
            <w:r>
              <w:t>5229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EED4F" w14:textId="77777777" w:rsidR="009E244B" w:rsidRDefault="009E244B">
            <w:pPr>
              <w:pStyle w:val="table10"/>
              <w:spacing w:before="120"/>
            </w:pPr>
            <w:r>
              <w:t>прочая вспомогательная деятельность в области перевозок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2D620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6079CA0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B29DC" w14:textId="77777777" w:rsidR="009E244B" w:rsidRDefault="009E244B">
            <w:pPr>
              <w:pStyle w:val="table10"/>
              <w:spacing w:before="120"/>
              <w:ind w:left="284"/>
            </w:pPr>
            <w:r>
              <w:t>531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19D5D" w14:textId="77777777" w:rsidR="009E244B" w:rsidRDefault="009E244B">
            <w:pPr>
              <w:pStyle w:val="table10"/>
              <w:spacing w:before="120"/>
            </w:pPr>
            <w:r>
              <w:t>почтовая деятельность в рамках предоставления услуг общего пользования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B45B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2770DD0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F0AC" w14:textId="77777777" w:rsidR="009E244B" w:rsidRDefault="009E244B">
            <w:pPr>
              <w:pStyle w:val="table10"/>
              <w:spacing w:before="120"/>
              <w:ind w:left="284"/>
            </w:pPr>
            <w:r>
              <w:t>532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5C6CE" w14:textId="77777777" w:rsidR="009E244B" w:rsidRDefault="009E244B">
            <w:pPr>
              <w:pStyle w:val="table10"/>
              <w:spacing w:before="120"/>
            </w:pPr>
            <w:r>
              <w:t>прочая почтовая и курьерская деятельность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8C240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A5C541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B3B58" w14:textId="77777777" w:rsidR="009E244B" w:rsidRDefault="009E244B">
            <w:pPr>
              <w:pStyle w:val="table10"/>
              <w:spacing w:before="120"/>
            </w:pPr>
            <w:r>
              <w:t>Секция I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0597E" w14:textId="77777777" w:rsidR="009E244B" w:rsidRDefault="009E244B">
            <w:pPr>
              <w:pStyle w:val="table10"/>
              <w:spacing w:before="120"/>
            </w:pPr>
            <w:r>
              <w:t xml:space="preserve">Услуги по временному проживанию и питанию 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5E4EE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9E244B" w14:paraId="7EBD17A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35AE3" w14:textId="77777777" w:rsidR="009E244B" w:rsidRDefault="009E244B">
            <w:pPr>
              <w:pStyle w:val="table10"/>
              <w:spacing w:before="120"/>
            </w:pPr>
            <w:r>
              <w:t>Из секции J: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909A" w14:textId="77777777" w:rsidR="009E244B" w:rsidRDefault="009E244B">
            <w:pPr>
              <w:pStyle w:val="table10"/>
              <w:spacing w:before="120"/>
            </w:pPr>
            <w:r>
              <w:t>Информация и связь: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2517E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743B807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23DEF" w14:textId="77777777" w:rsidR="009E244B" w:rsidRDefault="009E244B">
            <w:pPr>
              <w:pStyle w:val="table10"/>
              <w:spacing w:before="120"/>
            </w:pPr>
            <w:r>
              <w:t>из подсекции JA: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EDDDC" w14:textId="77777777" w:rsidR="009E244B" w:rsidRDefault="009E244B">
            <w:pPr>
              <w:pStyle w:val="table10"/>
              <w:spacing w:before="120"/>
            </w:pPr>
            <w:r>
              <w:t>Издательская деятельность, деятельность в сфере аудио- и видеозаписи, воспроизведения и вещания: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1E0D8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45DE8F4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CE07E" w14:textId="77777777" w:rsidR="009E244B" w:rsidRDefault="009E244B">
            <w:pPr>
              <w:pStyle w:val="table10"/>
              <w:spacing w:before="120"/>
              <w:ind w:left="284"/>
            </w:pPr>
            <w:r>
              <w:t>5811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D0908" w14:textId="77777777" w:rsidR="009E244B" w:rsidRDefault="009E244B">
            <w:pPr>
              <w:pStyle w:val="table10"/>
              <w:spacing w:before="120"/>
            </w:pPr>
            <w:r>
              <w:t>издание книг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047C7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2BBD747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ABB76" w14:textId="77777777" w:rsidR="009E244B" w:rsidRDefault="009E244B">
            <w:pPr>
              <w:pStyle w:val="table10"/>
              <w:spacing w:before="120"/>
              <w:ind w:left="284"/>
            </w:pPr>
            <w:r>
              <w:t>5812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6413C" w14:textId="77777777" w:rsidR="009E244B" w:rsidRDefault="009E244B">
            <w:pPr>
              <w:pStyle w:val="table10"/>
              <w:spacing w:before="120"/>
            </w:pPr>
            <w:r>
              <w:t>издание справочников и адресных списков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16A72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0C3318A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A36BA" w14:textId="77777777" w:rsidR="009E244B" w:rsidRDefault="009E244B">
            <w:pPr>
              <w:pStyle w:val="table10"/>
              <w:spacing w:before="120"/>
              <w:ind w:left="284"/>
            </w:pPr>
            <w:r>
              <w:t>5814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23F35" w14:textId="77777777" w:rsidR="009E244B" w:rsidRDefault="009E244B">
            <w:pPr>
              <w:pStyle w:val="table10"/>
              <w:spacing w:before="120"/>
            </w:pPr>
            <w:r>
              <w:t>издание журналов и периодических публикаций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B297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1DF16F9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4C729" w14:textId="77777777" w:rsidR="009E244B" w:rsidRDefault="009E244B">
            <w:pPr>
              <w:pStyle w:val="table10"/>
              <w:spacing w:before="120"/>
              <w:ind w:left="284"/>
            </w:pPr>
            <w:r>
              <w:t>5819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92E3D" w14:textId="77777777" w:rsidR="009E244B" w:rsidRDefault="009E244B">
            <w:pPr>
              <w:pStyle w:val="table10"/>
              <w:spacing w:before="120"/>
            </w:pPr>
            <w:r>
              <w:t>прочие виды издательской деятельности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F926F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EA082F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391DB" w14:textId="77777777" w:rsidR="009E244B" w:rsidRDefault="009E244B">
            <w:pPr>
              <w:pStyle w:val="table10"/>
              <w:spacing w:before="120"/>
              <w:ind w:left="284"/>
            </w:pPr>
            <w:r>
              <w:t>582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F64C2" w14:textId="77777777" w:rsidR="009E244B" w:rsidRDefault="009E244B">
            <w:pPr>
              <w:pStyle w:val="table10"/>
              <w:spacing w:before="120"/>
            </w:pPr>
            <w:r>
              <w:t>издание программного обеспечения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95D63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28243B1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E36EC" w14:textId="77777777" w:rsidR="009E244B" w:rsidRDefault="009E244B">
            <w:pPr>
              <w:pStyle w:val="table10"/>
              <w:spacing w:before="120"/>
              <w:ind w:left="284"/>
            </w:pPr>
            <w:r>
              <w:t>592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DBDBF" w14:textId="77777777" w:rsidR="009E244B" w:rsidRDefault="009E244B">
            <w:pPr>
              <w:pStyle w:val="table10"/>
              <w:spacing w:before="120"/>
            </w:pPr>
            <w:r>
              <w:t>деятельность в сфере звукозаписи и издания музыкальных произведений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52333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19DCA27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A9EFF" w14:textId="77777777" w:rsidR="009E244B" w:rsidRDefault="009E244B">
            <w:pPr>
              <w:pStyle w:val="table10"/>
              <w:spacing w:before="120"/>
              <w:ind w:left="284"/>
            </w:pPr>
            <w:r>
              <w:t>60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2495E" w14:textId="77777777" w:rsidR="009E244B" w:rsidRDefault="009E244B">
            <w:pPr>
              <w:pStyle w:val="table10"/>
              <w:spacing w:before="120"/>
            </w:pPr>
            <w:r>
              <w:t>деятельность по созданию программ. Радио- и телевещание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85D9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519DD2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241EB" w14:textId="77777777" w:rsidR="009E244B" w:rsidRDefault="009E244B">
            <w:pPr>
              <w:pStyle w:val="table10"/>
              <w:spacing w:before="120"/>
            </w:pPr>
            <w:r>
              <w:t>подсекция JB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AA2A" w14:textId="77777777" w:rsidR="009E244B" w:rsidRDefault="009E244B">
            <w:pPr>
              <w:pStyle w:val="table10"/>
              <w:spacing w:before="120"/>
            </w:pPr>
            <w:r>
              <w:t>Деятельность в области телекоммуникаций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7E646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0CFC632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6E7B5" w14:textId="77777777" w:rsidR="009E244B" w:rsidRDefault="009E244B">
            <w:pPr>
              <w:pStyle w:val="table10"/>
              <w:spacing w:before="120"/>
            </w:pPr>
            <w:r>
              <w:t>из подсекции JC: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3D4DC" w14:textId="77777777" w:rsidR="009E244B" w:rsidRDefault="009E244B">
            <w:pPr>
              <w:pStyle w:val="table10"/>
              <w:spacing w:before="120"/>
            </w:pPr>
            <w:r>
              <w:t>Информационные технологии и деятельность в области информационного обслуживания: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9C80C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25923AA8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5A7FD" w14:textId="77777777" w:rsidR="009E244B" w:rsidRDefault="009E244B">
            <w:pPr>
              <w:pStyle w:val="table10"/>
              <w:spacing w:before="120"/>
              <w:ind w:left="284"/>
            </w:pPr>
            <w:r>
              <w:t>6201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A6B4D" w14:textId="77777777" w:rsidR="009E244B" w:rsidRDefault="009E244B">
            <w:pPr>
              <w:pStyle w:val="table10"/>
              <w:spacing w:before="120"/>
            </w:pPr>
            <w:r>
              <w:t>деятельность в области компьютерного программирования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3535F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D0C31C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0FC05" w14:textId="77777777" w:rsidR="009E244B" w:rsidRDefault="009E244B">
            <w:pPr>
              <w:pStyle w:val="table10"/>
              <w:spacing w:before="120"/>
              <w:ind w:left="284"/>
            </w:pPr>
            <w:r>
              <w:t>6202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4679" w14:textId="77777777" w:rsidR="009E244B" w:rsidRDefault="009E244B">
            <w:pPr>
              <w:pStyle w:val="table10"/>
              <w:spacing w:before="120"/>
            </w:pPr>
            <w:r>
              <w:t>консультационные услуги в области компьютерных технологий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97723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6ADA63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DDA95" w14:textId="77777777" w:rsidR="009E244B" w:rsidRDefault="009E244B">
            <w:pPr>
              <w:pStyle w:val="table10"/>
              <w:spacing w:before="120"/>
              <w:ind w:left="284"/>
            </w:pPr>
            <w:r>
              <w:t>6209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770C0" w14:textId="77777777" w:rsidR="009E244B" w:rsidRDefault="009E244B">
            <w:pPr>
              <w:pStyle w:val="table10"/>
              <w:spacing w:before="120"/>
            </w:pPr>
            <w:r>
              <w:t>прочие виды деятельности в области информационных технологий и обслуживания компьютерной техники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D61CD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0E66C7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FC89A" w14:textId="77777777" w:rsidR="009E244B" w:rsidRDefault="009E244B">
            <w:pPr>
              <w:pStyle w:val="table10"/>
              <w:spacing w:before="120"/>
              <w:ind w:left="284"/>
            </w:pPr>
            <w:r>
              <w:t>6311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FB6C2" w14:textId="77777777" w:rsidR="009E244B" w:rsidRDefault="009E244B">
            <w:pPr>
              <w:pStyle w:val="table10"/>
              <w:spacing w:before="120"/>
            </w:pPr>
            <w:r>
              <w:t>обработка данных, предоставление услуг по размещению информации и связанная с этим деятельность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2D8DE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201FDF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B73A3" w14:textId="77777777" w:rsidR="009E244B" w:rsidRDefault="009E244B">
            <w:pPr>
              <w:pStyle w:val="table10"/>
              <w:spacing w:before="120"/>
            </w:pPr>
            <w:r>
              <w:t>Секция K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FFCDD" w14:textId="77777777" w:rsidR="009E244B" w:rsidRDefault="009E244B">
            <w:pPr>
              <w:pStyle w:val="table10"/>
              <w:spacing w:before="120"/>
            </w:pPr>
            <w:r>
              <w:t>Финансовая и страховая деятельность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44E71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1BDB843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88B58" w14:textId="77777777" w:rsidR="009E244B" w:rsidRDefault="009E244B">
            <w:pPr>
              <w:pStyle w:val="table10"/>
              <w:spacing w:before="120"/>
            </w:pPr>
            <w:r>
              <w:lastRenderedPageBreak/>
              <w:t>Из секции M: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656F1" w14:textId="77777777" w:rsidR="009E244B" w:rsidRDefault="009E244B">
            <w:pPr>
              <w:pStyle w:val="table10"/>
              <w:spacing w:before="120"/>
            </w:pPr>
            <w:r>
              <w:t>Профессиональная, научная и техническая деятельность: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244F0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3488796E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B90A3" w14:textId="77777777" w:rsidR="009E244B" w:rsidRDefault="009E244B">
            <w:pPr>
              <w:pStyle w:val="table10"/>
              <w:spacing w:before="120"/>
            </w:pPr>
            <w:r>
              <w:t>из подсекции MA: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89D92" w14:textId="77777777" w:rsidR="009E244B" w:rsidRDefault="009E244B">
            <w:pPr>
              <w:pStyle w:val="table10"/>
              <w:spacing w:before="120"/>
            </w:pPr>
            <w:r>
              <w:t>Деятельность в области права, бухгалтерского учета, управления, архитектуры, инженерных изысканий, технических испытаний и анализа: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1DA82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3E6C2D4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74062" w14:textId="77777777" w:rsidR="009E244B" w:rsidRDefault="009E244B">
            <w:pPr>
              <w:pStyle w:val="table10"/>
              <w:spacing w:before="120"/>
              <w:ind w:left="284"/>
            </w:pPr>
            <w:r>
              <w:t>71122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DDE20" w14:textId="77777777" w:rsidR="009E244B" w:rsidRDefault="009E244B">
            <w:pPr>
              <w:pStyle w:val="table10"/>
              <w:spacing w:before="120"/>
            </w:pPr>
            <w:r>
              <w:t>геологическое изучение недр (без научных исследований и разработок)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F221A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9E244B" w14:paraId="2421F1E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254A9" w14:textId="77777777" w:rsidR="009E244B" w:rsidRDefault="009E244B">
            <w:pPr>
              <w:pStyle w:val="table10"/>
              <w:spacing w:before="120"/>
              <w:ind w:left="284"/>
            </w:pPr>
            <w:r>
              <w:t>712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BCFF" w14:textId="77777777" w:rsidR="009E244B" w:rsidRDefault="009E244B">
            <w:pPr>
              <w:pStyle w:val="table10"/>
              <w:spacing w:before="120"/>
            </w:pPr>
            <w:r>
              <w:t>технические испытания, исследования, анализ и сертификация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D682A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9E244B" w14:paraId="7641C6B9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9A17A" w14:textId="77777777" w:rsidR="009E244B" w:rsidRDefault="009E244B">
            <w:pPr>
              <w:pStyle w:val="table10"/>
              <w:spacing w:before="120"/>
            </w:pPr>
            <w:r>
              <w:t>подсекция MB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4A382" w14:textId="77777777" w:rsidR="009E244B" w:rsidRDefault="009E244B">
            <w:pPr>
              <w:pStyle w:val="table10"/>
              <w:spacing w:before="120"/>
            </w:pPr>
            <w:r>
              <w:t>Научные исследования и разработки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17210" w14:textId="77777777" w:rsidR="009E244B" w:rsidRDefault="009E244B">
            <w:pPr>
              <w:pStyle w:val="table10"/>
              <w:spacing w:before="120"/>
              <w:jc w:val="center"/>
            </w:pPr>
            <w:r>
              <w:t>2,0</w:t>
            </w:r>
            <w:r>
              <w:rPr>
                <w:vertAlign w:val="superscript"/>
              </w:rPr>
              <w:t>3</w:t>
            </w:r>
          </w:p>
        </w:tc>
      </w:tr>
      <w:tr w:rsidR="009E244B" w14:paraId="44EB264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8B3C" w14:textId="77777777" w:rsidR="009E244B" w:rsidRDefault="009E244B">
            <w:pPr>
              <w:pStyle w:val="table10"/>
              <w:spacing w:before="120"/>
            </w:pPr>
            <w:r>
              <w:t>из подсекции MC: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76985" w14:textId="77777777" w:rsidR="009E244B" w:rsidRDefault="009E244B">
            <w:pPr>
              <w:pStyle w:val="table10"/>
              <w:spacing w:before="120"/>
            </w:pPr>
            <w:r>
              <w:t>Другая профессиональная, научная и техническая деятельность: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7DC4D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1B7B1517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937E2" w14:textId="77777777" w:rsidR="009E244B" w:rsidRDefault="009E244B">
            <w:pPr>
              <w:pStyle w:val="table10"/>
              <w:spacing w:before="120"/>
              <w:ind w:left="284"/>
            </w:pPr>
            <w:r>
              <w:t>7311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19FC3" w14:textId="77777777" w:rsidR="009E244B" w:rsidRDefault="009E244B">
            <w:pPr>
              <w:pStyle w:val="table10"/>
              <w:spacing w:before="120"/>
            </w:pPr>
            <w:r>
              <w:t>деятельность по созданию рекламы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ABA54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07A62A6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4CE66" w14:textId="77777777" w:rsidR="009E244B" w:rsidRDefault="009E244B">
            <w:pPr>
              <w:pStyle w:val="table10"/>
              <w:spacing w:before="120"/>
            </w:pPr>
            <w:r>
              <w:t>Из секции N: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EFDFC" w14:textId="77777777" w:rsidR="009E244B" w:rsidRDefault="009E244B">
            <w:pPr>
              <w:pStyle w:val="table10"/>
              <w:spacing w:before="120"/>
            </w:pPr>
            <w:r>
              <w:t>Деятельность в сфере административных и вспомогательных услуг: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B211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2F011FD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50D9B" w14:textId="77777777" w:rsidR="009E244B" w:rsidRDefault="009E244B">
            <w:pPr>
              <w:pStyle w:val="table10"/>
              <w:spacing w:before="120"/>
              <w:ind w:left="284"/>
            </w:pPr>
            <w:r>
              <w:t>77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7AD88" w14:textId="77777777" w:rsidR="009E244B" w:rsidRDefault="009E244B">
            <w:pPr>
              <w:pStyle w:val="table10"/>
              <w:spacing w:before="120"/>
            </w:pPr>
            <w:r>
              <w:t>аренда, прокат, лизинг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8F30E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81E2FC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FB7C6" w14:textId="77777777" w:rsidR="009E244B" w:rsidRDefault="009E244B">
            <w:pPr>
              <w:pStyle w:val="table10"/>
              <w:spacing w:before="120"/>
              <w:ind w:left="284"/>
            </w:pPr>
            <w:r>
              <w:t>79901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A0F02" w14:textId="77777777" w:rsidR="009E244B" w:rsidRDefault="009E244B">
            <w:pPr>
              <w:pStyle w:val="table10"/>
              <w:spacing w:before="120"/>
            </w:pPr>
            <w:r>
              <w:t>прочие услуги по бронированию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E7EAB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ECCC8D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ADF9" w14:textId="77777777" w:rsidR="009E244B" w:rsidRDefault="009E244B">
            <w:pPr>
              <w:pStyle w:val="table10"/>
              <w:spacing w:before="120"/>
              <w:ind w:left="284"/>
            </w:pPr>
            <w:r>
              <w:t>802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E0AA3" w14:textId="77777777" w:rsidR="009E244B" w:rsidRDefault="009E244B">
            <w:pPr>
              <w:pStyle w:val="table10"/>
              <w:spacing w:before="120"/>
            </w:pPr>
            <w:r>
              <w:t>деятельность в области систем обеспечения безопасности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AFF9B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  <w:r>
              <w:rPr>
                <w:vertAlign w:val="superscript"/>
              </w:rPr>
              <w:t>3</w:t>
            </w:r>
          </w:p>
        </w:tc>
      </w:tr>
      <w:tr w:rsidR="009E244B" w14:paraId="6A78FA01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16008" w14:textId="77777777" w:rsidR="009E244B" w:rsidRDefault="009E244B">
            <w:pPr>
              <w:pStyle w:val="table10"/>
              <w:spacing w:before="120"/>
              <w:ind w:left="284"/>
            </w:pPr>
            <w:r>
              <w:t>8129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DE5C7" w14:textId="77777777" w:rsidR="009E244B" w:rsidRDefault="009E244B">
            <w:pPr>
              <w:pStyle w:val="table10"/>
              <w:spacing w:before="120"/>
            </w:pPr>
            <w:r>
              <w:t>прочие виды услуг по чистке и уборке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D916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2E3B8889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BF079" w14:textId="77777777" w:rsidR="009E244B" w:rsidRDefault="009E244B">
            <w:pPr>
              <w:pStyle w:val="table10"/>
              <w:spacing w:before="120"/>
              <w:ind w:left="284"/>
            </w:pPr>
            <w:r>
              <w:t>813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53250" w14:textId="77777777" w:rsidR="009E244B" w:rsidRDefault="009E244B">
            <w:pPr>
              <w:pStyle w:val="table10"/>
              <w:spacing w:before="120"/>
            </w:pPr>
            <w:r>
              <w:t>деятельность по благоустройству и обслуживанию ландшафтных территорий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81789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AD35C9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1B83A" w14:textId="77777777" w:rsidR="009E244B" w:rsidRDefault="009E244B">
            <w:pPr>
              <w:pStyle w:val="table10"/>
              <w:spacing w:before="120"/>
            </w:pPr>
            <w:r>
              <w:t>Из секции O: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55559" w14:textId="77777777" w:rsidR="009E244B" w:rsidRDefault="009E244B">
            <w:pPr>
              <w:pStyle w:val="table10"/>
              <w:spacing w:before="120"/>
            </w:pPr>
            <w:r>
              <w:t>Государственное управление: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0DBA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290E8EE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47D73" w14:textId="77777777" w:rsidR="009E244B" w:rsidRDefault="009E244B">
            <w:pPr>
              <w:pStyle w:val="table10"/>
              <w:spacing w:before="120"/>
              <w:ind w:left="284"/>
            </w:pPr>
            <w:r>
              <w:t>8412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D8835" w14:textId="77777777" w:rsidR="009E244B" w:rsidRDefault="009E244B">
            <w:pPr>
              <w:pStyle w:val="table10"/>
              <w:spacing w:before="120"/>
            </w:pPr>
            <w:r>
              <w:t>управление социальными программами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F3485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4C8AD972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E3EA4" w14:textId="77777777" w:rsidR="009E244B" w:rsidRDefault="009E244B">
            <w:pPr>
              <w:pStyle w:val="table10"/>
              <w:spacing w:before="120"/>
            </w:pPr>
            <w:r>
              <w:t>Секция P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5EEEC" w14:textId="77777777" w:rsidR="009E244B" w:rsidRDefault="009E244B">
            <w:pPr>
              <w:pStyle w:val="table10"/>
              <w:spacing w:before="120"/>
            </w:pPr>
            <w:r>
              <w:t>Образование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BA94D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35E8B46E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4C887" w14:textId="77777777" w:rsidR="009E244B" w:rsidRDefault="009E244B">
            <w:pPr>
              <w:pStyle w:val="table10"/>
              <w:spacing w:before="120"/>
            </w:pPr>
            <w:r>
              <w:t>Из секции Q: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9BE9" w14:textId="77777777" w:rsidR="009E244B" w:rsidRDefault="009E244B">
            <w:pPr>
              <w:pStyle w:val="table10"/>
              <w:spacing w:before="120"/>
            </w:pPr>
            <w:r>
              <w:t>Здравоохранение и социальные услуги: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34AD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4BA1D65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EA2CC" w14:textId="77777777" w:rsidR="009E244B" w:rsidRDefault="009E244B">
            <w:pPr>
              <w:pStyle w:val="table10"/>
              <w:spacing w:before="120"/>
            </w:pPr>
            <w:r>
              <w:t>из подсекции QA: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846D9" w14:textId="77777777" w:rsidR="009E244B" w:rsidRDefault="009E244B">
            <w:pPr>
              <w:pStyle w:val="table10"/>
              <w:spacing w:before="120"/>
            </w:pPr>
            <w:r>
              <w:t>Здравоохранение: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2CB66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2BBF4ED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933C8" w14:textId="77777777" w:rsidR="009E244B" w:rsidRDefault="009E244B">
            <w:pPr>
              <w:pStyle w:val="table10"/>
              <w:spacing w:before="120"/>
              <w:ind w:left="284"/>
            </w:pPr>
            <w:r>
              <w:t>861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4783" w14:textId="77777777" w:rsidR="009E244B" w:rsidRDefault="009E244B">
            <w:pPr>
              <w:pStyle w:val="table10"/>
              <w:spacing w:before="120"/>
            </w:pPr>
            <w:r>
              <w:t>деятельность организаций, оказывающих медицинскую помощь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84DD9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312DD09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0026A" w14:textId="77777777" w:rsidR="009E244B" w:rsidRDefault="009E244B">
            <w:pPr>
              <w:pStyle w:val="table10"/>
              <w:spacing w:before="120"/>
              <w:ind w:left="284"/>
            </w:pPr>
            <w:r>
              <w:t>8621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98FD2" w14:textId="77777777" w:rsidR="009E244B" w:rsidRDefault="009E244B">
            <w:pPr>
              <w:pStyle w:val="table10"/>
              <w:spacing w:before="120"/>
            </w:pPr>
            <w:r>
              <w:t>общая врачебная практика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F5A08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7AA06BA7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7985B" w14:textId="77777777" w:rsidR="009E244B" w:rsidRDefault="009E244B">
            <w:pPr>
              <w:pStyle w:val="table10"/>
              <w:spacing w:before="120"/>
              <w:ind w:left="284"/>
            </w:pPr>
            <w:r>
              <w:t>8622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CA5B0" w14:textId="77777777" w:rsidR="009E244B" w:rsidRDefault="009E244B">
            <w:pPr>
              <w:pStyle w:val="table10"/>
              <w:spacing w:before="120"/>
            </w:pPr>
            <w:r>
              <w:t>специализированная врачебная практика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D277B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45DE7D1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DAED" w14:textId="77777777" w:rsidR="009E244B" w:rsidRDefault="009E244B">
            <w:pPr>
              <w:pStyle w:val="table10"/>
              <w:spacing w:before="120"/>
              <w:ind w:left="284"/>
            </w:pPr>
            <w:r>
              <w:t>8690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1C0A4" w14:textId="77777777" w:rsidR="009E244B" w:rsidRDefault="009E244B">
            <w:pPr>
              <w:pStyle w:val="table10"/>
              <w:spacing w:before="120"/>
            </w:pPr>
            <w:r>
              <w:t>прочая деятельность по охране здоровья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827E0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17633DFD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298FB" w14:textId="77777777" w:rsidR="009E244B" w:rsidRDefault="009E244B">
            <w:pPr>
              <w:pStyle w:val="table10"/>
              <w:spacing w:before="120"/>
            </w:pPr>
            <w:r>
              <w:t>подсекция QB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387AF" w14:textId="77777777" w:rsidR="009E244B" w:rsidRDefault="009E244B">
            <w:pPr>
              <w:pStyle w:val="table10"/>
              <w:spacing w:before="120"/>
            </w:pPr>
            <w:r>
              <w:t>Деятельность по уходу в специализированных учреждениях и предоставление социальных услуг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92EC0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2E53EEBE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DDC44" w14:textId="77777777" w:rsidR="009E244B" w:rsidRDefault="009E244B">
            <w:pPr>
              <w:pStyle w:val="table10"/>
              <w:spacing w:before="120"/>
            </w:pPr>
            <w:r>
              <w:t>Из секции R: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EFE0" w14:textId="77777777" w:rsidR="009E244B" w:rsidRDefault="009E244B">
            <w:pPr>
              <w:pStyle w:val="table10"/>
              <w:spacing w:before="120"/>
            </w:pPr>
            <w:r>
              <w:t>Творчество, спорт, развлечения и отдых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A2FAD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03EB3E1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AC244" w14:textId="77777777" w:rsidR="009E244B" w:rsidRDefault="009E244B">
            <w:pPr>
              <w:pStyle w:val="table10"/>
              <w:spacing w:before="120"/>
              <w:ind w:left="284"/>
            </w:pPr>
            <w:r>
              <w:t>9001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BA357" w14:textId="77777777" w:rsidR="009E244B" w:rsidRDefault="009E244B">
            <w:pPr>
              <w:pStyle w:val="table10"/>
              <w:spacing w:before="120"/>
            </w:pPr>
            <w:r>
              <w:t>деятельность в сфере исполнительских искусств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60505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0B6698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944A5" w14:textId="77777777" w:rsidR="009E244B" w:rsidRDefault="009E244B">
            <w:pPr>
              <w:pStyle w:val="table10"/>
              <w:spacing w:before="120"/>
              <w:ind w:left="284"/>
            </w:pPr>
            <w:r>
              <w:t>9002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B5226" w14:textId="77777777" w:rsidR="009E244B" w:rsidRDefault="009E244B">
            <w:pPr>
              <w:pStyle w:val="table10"/>
              <w:spacing w:before="120"/>
            </w:pPr>
            <w:r>
              <w:t>деятельность, способствующая проведению культурно-зрелищных мероприятий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B5772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070BB084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A89CD" w14:textId="77777777" w:rsidR="009E244B" w:rsidRDefault="009E244B">
            <w:pPr>
              <w:pStyle w:val="table10"/>
              <w:spacing w:before="120"/>
              <w:ind w:left="284"/>
            </w:pPr>
            <w:r>
              <w:t>9003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554B1" w14:textId="77777777" w:rsidR="009E244B" w:rsidRDefault="009E244B">
            <w:pPr>
              <w:pStyle w:val="table10"/>
              <w:spacing w:before="120"/>
            </w:pPr>
            <w:r>
              <w:t>художественное и литературное творчество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ECE43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6E8349A6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F7910" w14:textId="77777777" w:rsidR="009E244B" w:rsidRDefault="009E244B">
            <w:pPr>
              <w:pStyle w:val="table10"/>
              <w:spacing w:before="120"/>
              <w:ind w:left="284"/>
            </w:pPr>
            <w:r>
              <w:t>9004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45518" w14:textId="77777777" w:rsidR="009E244B" w:rsidRDefault="009E244B">
            <w:pPr>
              <w:pStyle w:val="table10"/>
              <w:spacing w:before="120"/>
            </w:pPr>
            <w:r>
              <w:t>деятельность объектов культурной инфраструктуры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16458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34F64953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62A9" w14:textId="77777777" w:rsidR="009E244B" w:rsidRDefault="009E244B">
            <w:pPr>
              <w:pStyle w:val="table10"/>
              <w:spacing w:before="120"/>
              <w:ind w:left="284"/>
            </w:pPr>
            <w:r>
              <w:t>91011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EC2E3" w14:textId="77777777" w:rsidR="009E244B" w:rsidRDefault="009E244B">
            <w:pPr>
              <w:pStyle w:val="table10"/>
              <w:spacing w:before="120"/>
            </w:pPr>
            <w:r>
              <w:t>деятельность библиотек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761F9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553DB425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7D402" w14:textId="77777777" w:rsidR="009E244B" w:rsidRDefault="009E244B">
            <w:pPr>
              <w:pStyle w:val="table10"/>
              <w:spacing w:before="120"/>
              <w:ind w:left="284"/>
            </w:pPr>
            <w:r>
              <w:t>91012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D4F49" w14:textId="77777777" w:rsidR="009E244B" w:rsidRDefault="009E244B">
            <w:pPr>
              <w:pStyle w:val="table10"/>
              <w:spacing w:before="120"/>
            </w:pPr>
            <w:r>
              <w:t>деятельность архивов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74EFA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33BB1C5E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4DBDD" w14:textId="77777777" w:rsidR="009E244B" w:rsidRDefault="009E244B">
            <w:pPr>
              <w:pStyle w:val="table10"/>
              <w:spacing w:before="120"/>
              <w:ind w:left="284"/>
            </w:pPr>
            <w:r>
              <w:t>9102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380C1" w14:textId="77777777" w:rsidR="009E244B" w:rsidRDefault="009E244B">
            <w:pPr>
              <w:pStyle w:val="table10"/>
              <w:spacing w:before="120"/>
            </w:pPr>
            <w:r>
              <w:t>деятельность музеев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534A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6932449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C1DDD" w14:textId="77777777" w:rsidR="009E244B" w:rsidRDefault="009E244B">
            <w:pPr>
              <w:pStyle w:val="table10"/>
              <w:spacing w:before="120"/>
              <w:ind w:left="284"/>
            </w:pPr>
            <w:r>
              <w:t>9103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2675A" w14:textId="77777777" w:rsidR="009E244B" w:rsidRDefault="009E244B">
            <w:pPr>
              <w:pStyle w:val="table10"/>
              <w:spacing w:before="120"/>
            </w:pPr>
            <w:r>
              <w:t xml:space="preserve">деятельность исторических мест и зданий и аналогичных туристических достопримечательностей 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3A6CA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5F896F3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EFB79" w14:textId="77777777" w:rsidR="009E244B" w:rsidRDefault="009E244B">
            <w:pPr>
              <w:pStyle w:val="table10"/>
              <w:spacing w:before="120"/>
              <w:ind w:left="284"/>
            </w:pPr>
            <w:r>
              <w:t>91041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232E3" w14:textId="77777777" w:rsidR="009E244B" w:rsidRDefault="009E244B">
            <w:pPr>
              <w:pStyle w:val="table10"/>
              <w:spacing w:before="120"/>
            </w:pPr>
            <w:r>
              <w:t>деятельность ботанических садов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717CF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71585720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478F" w14:textId="77777777" w:rsidR="009E244B" w:rsidRDefault="009E244B">
            <w:pPr>
              <w:pStyle w:val="table10"/>
              <w:spacing w:before="120"/>
              <w:ind w:left="284"/>
            </w:pPr>
            <w:r>
              <w:t>91042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0EF7" w14:textId="77777777" w:rsidR="009E244B" w:rsidRDefault="009E244B">
            <w:pPr>
              <w:pStyle w:val="table10"/>
              <w:spacing w:before="120"/>
            </w:pPr>
            <w:r>
              <w:t>деятельность зоологических парков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E07A6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FAD613E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34F13" w14:textId="77777777" w:rsidR="009E244B" w:rsidRDefault="009E244B">
            <w:pPr>
              <w:pStyle w:val="table10"/>
              <w:spacing w:before="120"/>
              <w:ind w:left="284"/>
            </w:pPr>
            <w:r>
              <w:t>91043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D6DD6" w14:textId="77777777" w:rsidR="009E244B" w:rsidRDefault="009E244B">
            <w:pPr>
              <w:pStyle w:val="table10"/>
              <w:spacing w:before="120"/>
            </w:pPr>
            <w:r>
              <w:t>деятельность заповедников, национальных парков, заказников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B6DBA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9E244B" w14:paraId="0303687C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87E35" w14:textId="77777777" w:rsidR="009E244B" w:rsidRDefault="009E244B">
            <w:pPr>
              <w:pStyle w:val="table10"/>
              <w:spacing w:before="120"/>
              <w:ind w:left="284"/>
            </w:pPr>
            <w:r>
              <w:t>9311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EACAA" w14:textId="77777777" w:rsidR="009E244B" w:rsidRDefault="009E244B">
            <w:pPr>
              <w:pStyle w:val="table10"/>
              <w:spacing w:before="120"/>
            </w:pPr>
            <w:r>
              <w:t>деятельность физкультурно-спортивных сооружений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E7CC" w14:textId="77777777" w:rsidR="009E244B" w:rsidRDefault="009E244B">
            <w:pPr>
              <w:pStyle w:val="table10"/>
              <w:spacing w:before="120"/>
              <w:jc w:val="center"/>
            </w:pPr>
            <w:r>
              <w:t>1,5</w:t>
            </w:r>
          </w:p>
        </w:tc>
      </w:tr>
      <w:tr w:rsidR="009E244B" w14:paraId="206164B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C1BB0" w14:textId="77777777" w:rsidR="009E244B" w:rsidRDefault="009E244B">
            <w:pPr>
              <w:pStyle w:val="table10"/>
              <w:spacing w:before="120"/>
              <w:ind w:left="284"/>
            </w:pPr>
            <w:r>
              <w:lastRenderedPageBreak/>
              <w:t>9312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F0316" w14:textId="77777777" w:rsidR="009E244B" w:rsidRDefault="009E244B">
            <w:pPr>
              <w:pStyle w:val="table10"/>
              <w:spacing w:before="120"/>
            </w:pPr>
            <w:r>
              <w:t>деятельность спортивных клубов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62CCD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6388C44A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20C82" w14:textId="77777777" w:rsidR="009E244B" w:rsidRDefault="009E244B">
            <w:pPr>
              <w:pStyle w:val="table10"/>
              <w:spacing w:before="120"/>
              <w:ind w:left="284"/>
            </w:pPr>
            <w:r>
              <w:t>9313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6C85E" w14:textId="77777777" w:rsidR="009E244B" w:rsidRDefault="009E244B">
            <w:pPr>
              <w:pStyle w:val="table10"/>
              <w:spacing w:before="120"/>
            </w:pPr>
            <w:r>
              <w:t>деятельность фитнес-клубов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1A2A1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A836A4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F47DE" w14:textId="77777777" w:rsidR="009E244B" w:rsidRDefault="009E244B">
            <w:pPr>
              <w:pStyle w:val="table10"/>
              <w:spacing w:before="120"/>
              <w:ind w:left="284"/>
            </w:pPr>
            <w:r>
              <w:t>9319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4C239" w14:textId="77777777" w:rsidR="009E244B" w:rsidRDefault="009E244B">
            <w:pPr>
              <w:pStyle w:val="table10"/>
              <w:spacing w:before="120"/>
            </w:pPr>
            <w:r>
              <w:t>прочая деятельность в области физической культуры и спорта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BF5D9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19CB14AB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248CB" w14:textId="77777777" w:rsidR="009E244B" w:rsidRDefault="009E244B">
            <w:pPr>
              <w:pStyle w:val="table10"/>
              <w:spacing w:before="120"/>
              <w:ind w:left="284"/>
            </w:pPr>
            <w:r>
              <w:t>932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F6364" w14:textId="77777777" w:rsidR="009E244B" w:rsidRDefault="009E244B">
            <w:pPr>
              <w:pStyle w:val="table10"/>
              <w:spacing w:before="120"/>
            </w:pPr>
            <w:r>
              <w:t>деятельность по организации отдыха и развлечений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4F6C1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E244B" w14:paraId="7AF8359F" w14:textId="77777777">
        <w:trPr>
          <w:trHeight w:val="24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4B3B3" w14:textId="77777777" w:rsidR="009E244B" w:rsidRDefault="009E244B">
            <w:pPr>
              <w:pStyle w:val="table10"/>
              <w:spacing w:before="120"/>
            </w:pPr>
            <w:r>
              <w:t>Из секции S:</w:t>
            </w:r>
          </w:p>
        </w:tc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E89C2" w14:textId="77777777" w:rsidR="009E244B" w:rsidRDefault="009E244B">
            <w:pPr>
              <w:pStyle w:val="table10"/>
              <w:spacing w:before="120"/>
            </w:pPr>
            <w:r>
              <w:t>Предоставление прочих видов услуг: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7A5FF" w14:textId="77777777" w:rsidR="009E244B" w:rsidRDefault="009E244B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9E244B" w14:paraId="2081DC37" w14:textId="77777777">
        <w:trPr>
          <w:trHeight w:val="240"/>
        </w:trPr>
        <w:tc>
          <w:tcPr>
            <w:tcW w:w="9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E1D0F" w14:textId="77777777" w:rsidR="009E244B" w:rsidRDefault="009E244B">
            <w:pPr>
              <w:pStyle w:val="table10"/>
              <w:spacing w:before="120"/>
              <w:ind w:left="284"/>
            </w:pPr>
            <w:r>
              <w:t>95</w:t>
            </w:r>
            <w:r>
              <w:rPr>
                <w:vertAlign w:val="superscript"/>
              </w:rPr>
              <w:t>2</w:t>
            </w:r>
          </w:p>
        </w:tc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D8B83" w14:textId="77777777" w:rsidR="009E244B" w:rsidRDefault="009E244B">
            <w:pPr>
              <w:pStyle w:val="table10"/>
              <w:spacing w:before="120"/>
            </w:pPr>
            <w:r>
              <w:t>ремонт компьютеров, предметов личного пользования и бытовых изделий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DE9DE" w14:textId="77777777" w:rsidR="009E244B" w:rsidRDefault="009E244B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</w:tbl>
    <w:p w14:paraId="30E9F968" w14:textId="77777777" w:rsidR="009E244B" w:rsidRDefault="009E244B">
      <w:pPr>
        <w:pStyle w:val="newncpi"/>
      </w:pPr>
      <w:r>
        <w:t> </w:t>
      </w:r>
    </w:p>
    <w:p w14:paraId="1B11D2F1" w14:textId="77777777" w:rsidR="009E244B" w:rsidRDefault="009E244B">
      <w:pPr>
        <w:pStyle w:val="point"/>
      </w:pPr>
      <w:r>
        <w:t>2. Приоритетные секторы экономики для осуществления инвестиций:</w:t>
      </w:r>
    </w:p>
    <w:p w14:paraId="15D617F5" w14:textId="77777777" w:rsidR="009E244B" w:rsidRDefault="009E24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9E244B" w14:paraId="1C05626D" w14:textId="77777777">
        <w:trPr>
          <w:trHeight w:val="240"/>
        </w:trPr>
        <w:tc>
          <w:tcPr>
            <w:tcW w:w="38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1D284" w14:textId="77777777" w:rsidR="009E244B" w:rsidRDefault="009E244B">
            <w:pPr>
              <w:pStyle w:val="table10"/>
              <w:jc w:val="center"/>
            </w:pPr>
            <w:r>
              <w:t>Наименование сектора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5FADB" w14:textId="77777777" w:rsidR="009E244B" w:rsidRDefault="009E244B">
            <w:pPr>
              <w:pStyle w:val="table10"/>
              <w:jc w:val="center"/>
            </w:pPr>
            <w:r>
              <w:t>Минимальный объем инвестиций, млн. базовых величин</w:t>
            </w:r>
            <w:r>
              <w:rPr>
                <w:vertAlign w:val="superscript"/>
              </w:rPr>
              <w:t>1</w:t>
            </w:r>
          </w:p>
        </w:tc>
      </w:tr>
      <w:tr w:rsidR="009E244B" w14:paraId="2C019599" w14:textId="77777777">
        <w:trPr>
          <w:trHeight w:val="240"/>
        </w:trPr>
        <w:tc>
          <w:tcPr>
            <w:tcW w:w="386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B249" w14:textId="77777777" w:rsidR="009E244B" w:rsidRDefault="009E244B">
            <w:pPr>
              <w:pStyle w:val="table10"/>
              <w:spacing w:before="120"/>
            </w:pPr>
            <w:r>
              <w:t xml:space="preserve">Информационно-коммуникационные и компьютерные технологии, технологии больших данных, технологии искусственного интеллекта 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D6752" w14:textId="77777777" w:rsidR="009E244B" w:rsidRDefault="009E244B">
            <w:pPr>
              <w:pStyle w:val="table10"/>
              <w:spacing w:before="120"/>
              <w:jc w:val="center"/>
            </w:pPr>
            <w:r>
              <w:t>3,5</w:t>
            </w:r>
            <w:r>
              <w:rPr>
                <w:vertAlign w:val="superscript"/>
              </w:rPr>
              <w:t>3</w:t>
            </w:r>
          </w:p>
        </w:tc>
      </w:tr>
      <w:tr w:rsidR="009E244B" w14:paraId="370EEF9A" w14:textId="77777777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4DC22" w14:textId="77777777" w:rsidR="009E244B" w:rsidRDefault="009E244B">
            <w:pPr>
              <w:pStyle w:val="table10"/>
              <w:spacing w:before="120"/>
            </w:pPr>
            <w:r>
              <w:t>Аэрокосмические технологии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DDE1E" w14:textId="77777777" w:rsidR="009E244B" w:rsidRDefault="009E244B">
            <w:pPr>
              <w:pStyle w:val="table10"/>
              <w:spacing w:before="120"/>
              <w:jc w:val="center"/>
            </w:pPr>
            <w:r>
              <w:t>3,5</w:t>
            </w:r>
            <w:r>
              <w:rPr>
                <w:vertAlign w:val="superscript"/>
              </w:rPr>
              <w:t>3</w:t>
            </w:r>
          </w:p>
        </w:tc>
      </w:tr>
      <w:tr w:rsidR="009E244B" w14:paraId="580B9455" w14:textId="77777777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C474" w14:textId="77777777" w:rsidR="009E244B" w:rsidRDefault="009E244B">
            <w:pPr>
              <w:pStyle w:val="table10"/>
              <w:spacing w:before="120"/>
            </w:pPr>
            <w:r>
              <w:t>Производство на основе применения биотехнологий, нанотехнологий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F8A5A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9E244B" w14:paraId="1114D981" w14:textId="77777777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66176" w14:textId="77777777" w:rsidR="009E244B" w:rsidRDefault="009E244B">
            <w:pPr>
              <w:pStyle w:val="table10"/>
              <w:spacing w:before="120"/>
            </w:pPr>
            <w:r>
              <w:t>Производство композитов и новых материалов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5CAE0" w14:textId="77777777" w:rsidR="009E244B" w:rsidRDefault="009E244B">
            <w:pPr>
              <w:pStyle w:val="table10"/>
              <w:spacing w:before="120"/>
              <w:jc w:val="center"/>
            </w:pPr>
            <w:r>
              <w:t>2,5</w:t>
            </w:r>
          </w:p>
        </w:tc>
      </w:tr>
      <w:tr w:rsidR="009E244B" w14:paraId="412096EE" w14:textId="77777777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8F371" w14:textId="77777777" w:rsidR="009E244B" w:rsidRDefault="009E244B">
            <w:pPr>
              <w:pStyle w:val="table10"/>
              <w:spacing w:before="120"/>
            </w:pPr>
            <w:r>
              <w:t>Создание и развитие логистической системы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01E20" w14:textId="77777777" w:rsidR="009E244B" w:rsidRDefault="009E244B">
            <w:pPr>
              <w:pStyle w:val="table10"/>
              <w:spacing w:before="120"/>
              <w:jc w:val="center"/>
            </w:pPr>
            <w:r>
              <w:t>3,0</w:t>
            </w:r>
            <w:r>
              <w:rPr>
                <w:vertAlign w:val="superscript"/>
              </w:rPr>
              <w:t>3</w:t>
            </w:r>
          </w:p>
        </w:tc>
      </w:tr>
      <w:tr w:rsidR="009E244B" w14:paraId="0875DBF4" w14:textId="77777777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F21E" w14:textId="77777777" w:rsidR="009E244B" w:rsidRDefault="009E244B">
            <w:pPr>
              <w:pStyle w:val="table10"/>
              <w:spacing w:before="120"/>
            </w:pPr>
            <w:r>
              <w:t>Производство робототехники и беспилотных систем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73194" w14:textId="77777777" w:rsidR="009E244B" w:rsidRDefault="009E244B">
            <w:pPr>
              <w:pStyle w:val="table10"/>
              <w:spacing w:before="120"/>
              <w:jc w:val="center"/>
            </w:pPr>
            <w:r>
              <w:t>2,5</w:t>
            </w:r>
            <w:r>
              <w:rPr>
                <w:vertAlign w:val="superscript"/>
              </w:rPr>
              <w:t>3</w:t>
            </w:r>
          </w:p>
        </w:tc>
      </w:tr>
      <w:tr w:rsidR="009E244B" w14:paraId="518B2E7F" w14:textId="77777777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3C34F" w14:textId="77777777" w:rsidR="009E244B" w:rsidRDefault="009E244B">
            <w:pPr>
              <w:pStyle w:val="table10"/>
              <w:spacing w:before="120"/>
            </w:pPr>
            <w:r>
              <w:t>Производство автомобильного электротранспорта, комплектующих для него и зарядной инфраструктуры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872DB" w14:textId="77777777" w:rsidR="009E244B" w:rsidRDefault="009E244B">
            <w:pPr>
              <w:pStyle w:val="table10"/>
              <w:spacing w:before="120"/>
              <w:jc w:val="center"/>
            </w:pPr>
            <w:r>
              <w:t>2,5</w:t>
            </w:r>
          </w:p>
        </w:tc>
      </w:tr>
      <w:tr w:rsidR="009E244B" w14:paraId="528B4A85" w14:textId="77777777">
        <w:trPr>
          <w:trHeight w:val="240"/>
        </w:trPr>
        <w:tc>
          <w:tcPr>
            <w:tcW w:w="386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3B067" w14:textId="77777777" w:rsidR="009E244B" w:rsidRDefault="009E244B">
            <w:pPr>
              <w:pStyle w:val="table10"/>
              <w:spacing w:before="120"/>
            </w:pPr>
            <w:r>
              <w:t>Деятельность по переработке вторичных материальных ресурсов, технологии рационального природопользования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33955" w14:textId="77777777" w:rsidR="009E244B" w:rsidRDefault="009E244B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</w:tbl>
    <w:p w14:paraId="44B6A596" w14:textId="77777777" w:rsidR="009E244B" w:rsidRDefault="009E244B">
      <w:pPr>
        <w:pStyle w:val="newncpi"/>
      </w:pPr>
      <w:r>
        <w:t> </w:t>
      </w:r>
    </w:p>
    <w:p w14:paraId="2DFB3A18" w14:textId="77777777" w:rsidR="009E244B" w:rsidRDefault="009E244B">
      <w:pPr>
        <w:pStyle w:val="snoskiline"/>
      </w:pPr>
      <w:r>
        <w:t>______________________________</w:t>
      </w:r>
    </w:p>
    <w:p w14:paraId="19F072F4" w14:textId="77777777" w:rsidR="009E244B" w:rsidRDefault="009E244B">
      <w:pPr>
        <w:pStyle w:val="snoski"/>
        <w:ind w:firstLine="567"/>
      </w:pPr>
      <w:r>
        <w:rPr>
          <w:vertAlign w:val="superscript"/>
        </w:rPr>
        <w:t>1 </w:t>
      </w:r>
      <w:r>
        <w:t>На дату принятия решений Совета Министров Республики Беларусь о заключении инвестиционных договоров.</w:t>
      </w:r>
    </w:p>
    <w:p w14:paraId="3876B203" w14:textId="77777777" w:rsidR="009E244B" w:rsidRDefault="009E244B">
      <w:pPr>
        <w:pStyle w:val="snoski"/>
        <w:ind w:firstLine="567"/>
      </w:pPr>
      <w:r>
        <w:rPr>
          <w:vertAlign w:val="superscript"/>
        </w:rPr>
        <w:t>2 </w:t>
      </w:r>
      <w:r>
        <w:t>Не признается приоритетным видом деятельности для осуществления инвестиций в случае реализации инвестиционных проектов в рамках инвестиционных договоров.</w:t>
      </w:r>
    </w:p>
    <w:p w14:paraId="3C97FFD9" w14:textId="77777777" w:rsidR="009E244B" w:rsidRDefault="009E244B">
      <w:pPr>
        <w:pStyle w:val="snoski"/>
        <w:ind w:firstLine="567"/>
      </w:pPr>
      <w:r>
        <w:rPr>
          <w:vertAlign w:val="superscript"/>
        </w:rPr>
        <w:t>3 </w:t>
      </w:r>
      <w:r>
        <w:t>Не применяется требование в отношении объема инвестиций в основной капитал.</w:t>
      </w:r>
    </w:p>
    <w:p w14:paraId="2E3EEABF" w14:textId="77777777" w:rsidR="009E244B" w:rsidRDefault="009E244B">
      <w:pPr>
        <w:pStyle w:val="snoski"/>
        <w:spacing w:after="240"/>
        <w:ind w:firstLine="567"/>
      </w:pPr>
      <w:r>
        <w:rPr>
          <w:vertAlign w:val="superscript"/>
        </w:rPr>
        <w:t>4 </w:t>
      </w:r>
      <w:r>
        <w:t>Признается приоритетным видом деятельности для осуществления инвестиций в случае реализации инвестиционных проектов, предусматривающих строительство объектов. При реализации инвестиционных проектов, предусматривающих строительство и эксплуатацию объектов, приоритетный вид деятельности для осуществления инвестиций определяется исходя из планируемого к осуществлению с использованием данного объекта вида деятельности.</w:t>
      </w:r>
    </w:p>
    <w:p w14:paraId="3EC05CBB" w14:textId="77777777" w:rsidR="009E244B" w:rsidRDefault="009E244B">
      <w:pPr>
        <w:pStyle w:val="newncpi"/>
      </w:pPr>
      <w:r>
        <w:t> </w:t>
      </w:r>
    </w:p>
    <w:p w14:paraId="74B24660" w14:textId="77777777" w:rsidR="001C2A32" w:rsidRDefault="001C2A32"/>
    <w:sectPr w:rsidR="001C2A32" w:rsidSect="009E2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3768" w14:textId="77777777" w:rsidR="00C22B15" w:rsidRDefault="00C22B15" w:rsidP="009E244B">
      <w:pPr>
        <w:spacing w:after="0" w:line="240" w:lineRule="auto"/>
      </w:pPr>
      <w:r>
        <w:separator/>
      </w:r>
    </w:p>
  </w:endnote>
  <w:endnote w:type="continuationSeparator" w:id="0">
    <w:p w14:paraId="725EE71E" w14:textId="77777777" w:rsidR="00C22B15" w:rsidRDefault="00C22B15" w:rsidP="009E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EA01" w14:textId="77777777" w:rsidR="009E244B" w:rsidRDefault="009E24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CF02" w14:textId="77777777" w:rsidR="009E244B" w:rsidRDefault="009E24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4673"/>
      <w:gridCol w:w="4674"/>
    </w:tblGrid>
    <w:tr w:rsidR="009E244B" w14:paraId="6738F42B" w14:textId="77777777" w:rsidTr="009E244B">
      <w:tc>
        <w:tcPr>
          <w:tcW w:w="4673" w:type="dxa"/>
        </w:tcPr>
        <w:p w14:paraId="0FBC6A71" w14:textId="77777777" w:rsidR="009E244B" w:rsidRDefault="009E244B">
          <w:pPr>
            <w:pStyle w:val="a5"/>
          </w:pPr>
        </w:p>
      </w:tc>
      <w:tc>
        <w:tcPr>
          <w:tcW w:w="4674" w:type="dxa"/>
        </w:tcPr>
        <w:p w14:paraId="4A4C2BCB" w14:textId="77777777" w:rsidR="009E244B" w:rsidRDefault="009E244B">
          <w:pPr>
            <w:pStyle w:val="a5"/>
          </w:pPr>
        </w:p>
      </w:tc>
    </w:tr>
  </w:tbl>
  <w:p w14:paraId="0EFC0544" w14:textId="77777777" w:rsidR="009E244B" w:rsidRDefault="009E2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396D" w14:textId="77777777" w:rsidR="00C22B15" w:rsidRDefault="00C22B15" w:rsidP="009E244B">
      <w:pPr>
        <w:spacing w:after="0" w:line="240" w:lineRule="auto"/>
      </w:pPr>
      <w:r>
        <w:separator/>
      </w:r>
    </w:p>
  </w:footnote>
  <w:footnote w:type="continuationSeparator" w:id="0">
    <w:p w14:paraId="6FDB5CD8" w14:textId="77777777" w:rsidR="00C22B15" w:rsidRDefault="00C22B15" w:rsidP="009E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32CE" w14:textId="77777777" w:rsidR="009E244B" w:rsidRDefault="009E244B" w:rsidP="00DF111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FDDE093" w14:textId="77777777" w:rsidR="009E244B" w:rsidRDefault="009E24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AAEA" w14:textId="77777777" w:rsidR="009E244B" w:rsidRPr="009E244B" w:rsidRDefault="009E244B" w:rsidP="00DF111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E244B">
      <w:rPr>
        <w:rStyle w:val="a7"/>
        <w:rFonts w:ascii="Times New Roman" w:hAnsi="Times New Roman" w:cs="Times New Roman"/>
        <w:sz w:val="24"/>
      </w:rPr>
      <w:fldChar w:fldCharType="begin"/>
    </w:r>
    <w:r w:rsidRPr="009E244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9E244B">
      <w:rPr>
        <w:rStyle w:val="a7"/>
        <w:rFonts w:ascii="Times New Roman" w:hAnsi="Times New Roman" w:cs="Times New Roman"/>
        <w:sz w:val="24"/>
      </w:rPr>
      <w:fldChar w:fldCharType="separate"/>
    </w:r>
    <w:r w:rsidRPr="009E244B">
      <w:rPr>
        <w:rStyle w:val="a7"/>
        <w:rFonts w:ascii="Times New Roman" w:hAnsi="Times New Roman" w:cs="Times New Roman"/>
        <w:noProof/>
        <w:sz w:val="24"/>
      </w:rPr>
      <w:t>1</w:t>
    </w:r>
    <w:r w:rsidRPr="009E244B">
      <w:rPr>
        <w:rStyle w:val="a7"/>
        <w:rFonts w:ascii="Times New Roman" w:hAnsi="Times New Roman" w:cs="Times New Roman"/>
        <w:sz w:val="24"/>
      </w:rPr>
      <w:fldChar w:fldCharType="end"/>
    </w:r>
  </w:p>
  <w:p w14:paraId="72DDCB0A" w14:textId="77777777" w:rsidR="009E244B" w:rsidRPr="009E244B" w:rsidRDefault="009E244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C884" w14:textId="77777777" w:rsidR="009E244B" w:rsidRDefault="009E24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B"/>
    <w:rsid w:val="001C2A32"/>
    <w:rsid w:val="009E244B"/>
    <w:rsid w:val="00C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74593"/>
  <w15:chartTrackingRefBased/>
  <w15:docId w15:val="{C4AC0078-28C4-4663-AC89-B48EA71E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E244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E24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E24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E24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E24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E244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E244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E244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E24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E244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E24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244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E244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E244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E244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E244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E24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E244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E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44B"/>
  </w:style>
  <w:style w:type="paragraph" w:styleId="a5">
    <w:name w:val="footer"/>
    <w:basedOn w:val="a"/>
    <w:link w:val="a6"/>
    <w:uiPriority w:val="99"/>
    <w:unhideWhenUsed/>
    <w:rsid w:val="009E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44B"/>
  </w:style>
  <w:style w:type="character" w:styleId="a7">
    <w:name w:val="page number"/>
    <w:basedOn w:val="a0"/>
    <w:uiPriority w:val="99"/>
    <w:semiHidden/>
    <w:unhideWhenUsed/>
    <w:rsid w:val="009E244B"/>
  </w:style>
  <w:style w:type="table" w:styleId="a8">
    <w:name w:val="Table Grid"/>
    <w:basedOn w:val="a1"/>
    <w:uiPriority w:val="39"/>
    <w:rsid w:val="009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1517</Words>
  <Characters>11354</Characters>
  <Application>Microsoft Office Word</Application>
  <DocSecurity>0</DocSecurity>
  <Lines>567</Lines>
  <Paragraphs>443</Paragraphs>
  <ScaleCrop>false</ScaleCrop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Хутко</dc:creator>
  <cp:keywords/>
  <dc:description/>
  <cp:lastModifiedBy>Надежда В. Хутко</cp:lastModifiedBy>
  <cp:revision>1</cp:revision>
  <dcterms:created xsi:type="dcterms:W3CDTF">2024-08-06T06:45:00Z</dcterms:created>
  <dcterms:modified xsi:type="dcterms:W3CDTF">2024-08-06T06:47:00Z</dcterms:modified>
</cp:coreProperties>
</file>